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1B711" w14:textId="77777777" w:rsidR="00846D22" w:rsidRPr="00495742" w:rsidRDefault="00846D22" w:rsidP="00BB0558">
      <w:pPr>
        <w:pStyle w:val="Heading1"/>
        <w:ind w:left="0"/>
        <w:rPr>
          <w:rFonts w:asciiTheme="minorHAnsi" w:hAnsiTheme="minorHAnsi" w:cstheme="minorHAnsi"/>
          <w:sz w:val="44"/>
          <w:szCs w:val="44"/>
        </w:rPr>
      </w:pPr>
      <w:r w:rsidRPr="00495742">
        <w:rPr>
          <w:rFonts w:asciiTheme="minorHAnsi" w:hAnsiTheme="minorHAnsi" w:cstheme="minorHAnsi"/>
          <w:sz w:val="44"/>
          <w:szCs w:val="44"/>
        </w:rPr>
        <w:t>Commencement</w:t>
      </w:r>
    </w:p>
    <w:p w14:paraId="42D8B9AD" w14:textId="1F4A3551" w:rsidR="00846D22" w:rsidRPr="00774A96" w:rsidRDefault="00846D22" w:rsidP="00846D22">
      <w:pPr>
        <w:rPr>
          <w:rFonts w:asciiTheme="minorHAnsi" w:hAnsiTheme="minorHAnsi" w:cstheme="minorHAnsi"/>
        </w:rPr>
      </w:pPr>
      <w:r w:rsidRPr="00774A96">
        <w:rPr>
          <w:rFonts w:asciiTheme="minorHAnsi" w:hAnsiTheme="minorHAnsi" w:cstheme="minorHAnsi"/>
        </w:rPr>
        <w:t>Penn State Hazleton</w:t>
      </w:r>
      <w:r w:rsidRPr="00774A96">
        <w:rPr>
          <w:rFonts w:asciiTheme="minorHAnsi" w:hAnsiTheme="minorHAnsi" w:cstheme="minorHAnsi"/>
        </w:rPr>
        <w:br/>
        <w:t>Friday, May 3, 2024</w:t>
      </w:r>
      <w:r w:rsidRPr="00774A96">
        <w:rPr>
          <w:rFonts w:asciiTheme="minorHAnsi" w:hAnsiTheme="minorHAnsi" w:cstheme="minorHAnsi"/>
        </w:rPr>
        <w:br/>
        <w:t>Dr. Thomas M. Caccese Gymnasium</w:t>
      </w:r>
      <w:r w:rsidRPr="00774A96">
        <w:rPr>
          <w:rFonts w:asciiTheme="minorHAnsi" w:hAnsiTheme="minorHAnsi" w:cstheme="minorHAnsi"/>
        </w:rPr>
        <w:br/>
        <w:t>7:00 p.m.</w:t>
      </w:r>
    </w:p>
    <w:p w14:paraId="0F580C06" w14:textId="77777777" w:rsidR="00846D22" w:rsidRPr="00495742" w:rsidRDefault="00846D22" w:rsidP="00BB0558">
      <w:pPr>
        <w:pStyle w:val="Heading1"/>
        <w:ind w:left="0"/>
        <w:rPr>
          <w:rFonts w:asciiTheme="minorHAnsi" w:hAnsiTheme="minorHAnsi" w:cstheme="minorHAnsi"/>
          <w:sz w:val="28"/>
          <w:szCs w:val="28"/>
        </w:rPr>
      </w:pPr>
      <w:r w:rsidRPr="00495742">
        <w:rPr>
          <w:rFonts w:asciiTheme="minorHAnsi" w:hAnsiTheme="minorHAnsi" w:cstheme="minorHAnsi"/>
          <w:sz w:val="28"/>
          <w:szCs w:val="28"/>
        </w:rPr>
        <w:t>Commencement Information</w:t>
      </w:r>
    </w:p>
    <w:p w14:paraId="529E636B" w14:textId="77777777" w:rsidR="00BB0558" w:rsidRDefault="00BB0558" w:rsidP="00846D22">
      <w:pPr>
        <w:rPr>
          <w:rFonts w:asciiTheme="minorHAnsi" w:hAnsiTheme="minorHAnsi" w:cstheme="minorHAnsi"/>
        </w:rPr>
      </w:pPr>
    </w:p>
    <w:p w14:paraId="3FD2046B" w14:textId="0ED31377" w:rsidR="00846D22" w:rsidRPr="00495742" w:rsidRDefault="00846D22" w:rsidP="00846D22">
      <w:pPr>
        <w:rPr>
          <w:rFonts w:asciiTheme="minorHAnsi" w:hAnsiTheme="minorHAnsi" w:cstheme="minorHAnsi"/>
          <w:b/>
          <w:bCs/>
        </w:rPr>
      </w:pPr>
      <w:r w:rsidRPr="00495742">
        <w:rPr>
          <w:rFonts w:asciiTheme="minorHAnsi" w:hAnsiTheme="minorHAnsi" w:cstheme="minorHAnsi"/>
          <w:b/>
          <w:bCs/>
        </w:rPr>
        <w:t>To Our Guests</w:t>
      </w:r>
    </w:p>
    <w:p w14:paraId="77004639"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Commencement, the solemn but joyful climax and recognition of the graduates’ years of study, is an important occasion to the University, its faculty, staff, and students. All guests and participants are requested to avoid unnecessary conversation or moving about during the exercises. </w:t>
      </w:r>
    </w:p>
    <w:p w14:paraId="6092F23D" w14:textId="44A8553A"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Professional photos will be taken of each graduate with the chancellor and after exiting the stage. Visit </w:t>
      </w:r>
      <w:hyperlink r:id="rId5" w:history="1">
        <w:r w:rsidRPr="00774A96">
          <w:rPr>
            <w:rStyle w:val="Hyperlink"/>
            <w:rFonts w:asciiTheme="minorHAnsi" w:hAnsiTheme="minorHAnsi" w:cstheme="minorHAnsi"/>
          </w:rPr>
          <w:t>https://clients.dekkastudios.com/psh2024/</w:t>
        </w:r>
      </w:hyperlink>
      <w:r w:rsidRPr="00774A96">
        <w:rPr>
          <w:rFonts w:asciiTheme="minorHAnsi" w:hAnsiTheme="minorHAnsi" w:cstheme="minorHAnsi"/>
        </w:rPr>
        <w:t xml:space="preserve"> and use the password 2024nittany to download web quality images from tonight’s event at no charge. Love an image? Use the safe and secure online shopping cart to order printed photos, fine art prints, mounted prints, canvas wraps, metal prints, bamboo panels, or graduation cards (extra charges apply). </w:t>
      </w:r>
    </w:p>
    <w:p w14:paraId="4078A3A6" w14:textId="77777777" w:rsidR="00846D22" w:rsidRPr="00774A96" w:rsidRDefault="00846D22" w:rsidP="00846D22">
      <w:pPr>
        <w:rPr>
          <w:rFonts w:asciiTheme="minorHAnsi" w:hAnsiTheme="minorHAnsi" w:cstheme="minorHAnsi"/>
        </w:rPr>
      </w:pPr>
    </w:p>
    <w:p w14:paraId="175FF04A" w14:textId="23633791"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When the processional party enters at the beginning of the ceremony, the audience rises. They remain standing until all members of the platform party have taken their places on the platform. </w:t>
      </w:r>
      <w:proofErr w:type="gramStart"/>
      <w:r w:rsidRPr="00774A96">
        <w:rPr>
          <w:rFonts w:asciiTheme="minorHAnsi" w:hAnsiTheme="minorHAnsi" w:cstheme="minorHAnsi"/>
        </w:rPr>
        <w:t>Following the chancellor’s closing remarks, there</w:t>
      </w:r>
      <w:proofErr w:type="gramEnd"/>
      <w:r w:rsidRPr="00774A96">
        <w:rPr>
          <w:rFonts w:asciiTheme="minorHAnsi" w:hAnsiTheme="minorHAnsi" w:cstheme="minorHAnsi"/>
        </w:rPr>
        <w:t xml:space="preserve"> is a recessional. The audience is requested to remain </w:t>
      </w:r>
      <w:proofErr w:type="gramStart"/>
      <w:r w:rsidRPr="00774A96">
        <w:rPr>
          <w:rFonts w:asciiTheme="minorHAnsi" w:hAnsiTheme="minorHAnsi" w:cstheme="minorHAnsi"/>
        </w:rPr>
        <w:t>at</w:t>
      </w:r>
      <w:proofErr w:type="gramEnd"/>
      <w:r w:rsidRPr="00774A96">
        <w:rPr>
          <w:rFonts w:asciiTheme="minorHAnsi" w:hAnsiTheme="minorHAnsi" w:cstheme="minorHAnsi"/>
        </w:rPr>
        <w:t xml:space="preserve"> their seats during this period. We welcome you to the fifty-third annual commencement exercises for associate and baccalaureate degree candidates at Penn State Hazleton.</w:t>
      </w:r>
    </w:p>
    <w:p w14:paraId="569211E3" w14:textId="77777777" w:rsidR="00846D22" w:rsidRPr="00774A96" w:rsidRDefault="00846D22" w:rsidP="00846D22">
      <w:pPr>
        <w:pStyle w:val="Heading1"/>
        <w:ind w:left="0"/>
        <w:rPr>
          <w:rFonts w:asciiTheme="minorHAnsi" w:hAnsiTheme="minorHAnsi" w:cstheme="minorHAnsi"/>
          <w:sz w:val="26"/>
          <w:szCs w:val="26"/>
        </w:rPr>
      </w:pPr>
      <w:r w:rsidRPr="00774A96">
        <w:rPr>
          <w:rFonts w:asciiTheme="minorHAnsi" w:hAnsiTheme="minorHAnsi" w:cstheme="minorHAnsi"/>
          <w:sz w:val="26"/>
          <w:szCs w:val="26"/>
        </w:rPr>
        <w:t>Academic Procession</w:t>
      </w:r>
    </w:p>
    <w:p w14:paraId="6F711BFF" w14:textId="51A0DDA1" w:rsidR="00846D22" w:rsidRPr="00774A96" w:rsidRDefault="00846D22" w:rsidP="00846D22">
      <w:pPr>
        <w:rPr>
          <w:rFonts w:asciiTheme="minorHAnsi" w:hAnsiTheme="minorHAnsi" w:cstheme="minorHAnsi"/>
        </w:rPr>
      </w:pPr>
      <w:r w:rsidRPr="00774A96">
        <w:rPr>
          <w:rFonts w:asciiTheme="minorHAnsi" w:hAnsiTheme="minorHAnsi" w:cstheme="minorHAnsi"/>
        </w:rPr>
        <w:t>The medallion worn by Chancellor and Chief Academic Officer Elizabeth J. Wright during the ceremony was instituted by the University in 1971. Symbolizing the authority to confer degrees, the bronze medallion is two and three quarters inches in diameter with the founding date of the University on one side and the founding date of the Hazleton campus on the other side. The mace carried by the Faculty Marshall is inscribed to honor the memory of Marlene Guers who served the campus for nearly thirty years in a range of positions including senior instructor in mathematics, coordinator of the honors program, and assistant director of Academic Affairs. In academic commencement ceremonies, the mace is the symbolic extension of the chancellor. Most often carried in a commencement ceremony at the head of the marchers or immediately ahead of the chancellor, the mace serves as the object vested with the power of the institution.</w:t>
      </w:r>
    </w:p>
    <w:p w14:paraId="59875794" w14:textId="3D99D583" w:rsidR="00846D22" w:rsidRPr="00495742" w:rsidRDefault="00846D22" w:rsidP="00495742">
      <w:pPr>
        <w:pStyle w:val="Heading1"/>
        <w:ind w:left="0"/>
        <w:rPr>
          <w:rFonts w:asciiTheme="minorHAnsi" w:hAnsiTheme="minorHAnsi" w:cstheme="minorHAnsi"/>
          <w:sz w:val="26"/>
          <w:szCs w:val="26"/>
        </w:rPr>
      </w:pPr>
      <w:r w:rsidRPr="00774A96">
        <w:rPr>
          <w:rFonts w:asciiTheme="minorHAnsi" w:hAnsiTheme="minorHAnsi" w:cstheme="minorHAnsi"/>
          <w:sz w:val="26"/>
          <w:szCs w:val="26"/>
        </w:rPr>
        <w:t>Academic Dress</w:t>
      </w:r>
    </w:p>
    <w:p w14:paraId="37FF8F1A" w14:textId="5966D85D"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Academic regalia originated in medieval monasteries to distinguish persons such as doctors, masters, and </w:t>
      </w:r>
      <w:proofErr w:type="gramStart"/>
      <w:r w:rsidRPr="00774A96">
        <w:rPr>
          <w:rFonts w:asciiTheme="minorHAnsi" w:hAnsiTheme="minorHAnsi" w:cstheme="minorHAnsi"/>
        </w:rPr>
        <w:t>bachelors</w:t>
      </w:r>
      <w:proofErr w:type="gramEnd"/>
      <w:r w:rsidRPr="00774A96">
        <w:rPr>
          <w:rFonts w:asciiTheme="minorHAnsi" w:hAnsiTheme="minorHAnsi" w:cstheme="minorHAnsi"/>
        </w:rPr>
        <w:t xml:space="preserve"> from the general population. In about 1895, American colleges and universities adopted the uniform code of academic dress that is used today.</w:t>
      </w:r>
    </w:p>
    <w:p w14:paraId="6221A1B9" w14:textId="77777777" w:rsidR="00846D22" w:rsidRPr="00774A96" w:rsidRDefault="00846D22" w:rsidP="00846D22">
      <w:pPr>
        <w:rPr>
          <w:rFonts w:asciiTheme="minorHAnsi" w:hAnsiTheme="minorHAnsi" w:cstheme="minorHAnsi"/>
        </w:rPr>
      </w:pPr>
    </w:p>
    <w:p w14:paraId="3F4628C6" w14:textId="77777777" w:rsidR="00846D22" w:rsidRPr="00774A96" w:rsidRDefault="00846D22" w:rsidP="00846D22">
      <w:pPr>
        <w:pStyle w:val="Heading1"/>
        <w:ind w:left="0"/>
        <w:rPr>
          <w:rFonts w:asciiTheme="minorHAnsi" w:hAnsiTheme="minorHAnsi" w:cstheme="minorHAnsi"/>
          <w:sz w:val="24"/>
          <w:szCs w:val="24"/>
        </w:rPr>
      </w:pPr>
      <w:r w:rsidRPr="00774A96">
        <w:rPr>
          <w:rFonts w:asciiTheme="minorHAnsi" w:hAnsiTheme="minorHAnsi" w:cstheme="minorHAnsi"/>
          <w:sz w:val="24"/>
          <w:szCs w:val="24"/>
        </w:rPr>
        <w:t>Caps</w:t>
      </w:r>
    </w:p>
    <w:p w14:paraId="3A7C9B84" w14:textId="77777777" w:rsidR="00846D22" w:rsidRPr="00774A96" w:rsidRDefault="00846D22" w:rsidP="00846D22">
      <w:pPr>
        <w:rPr>
          <w:rFonts w:asciiTheme="minorHAnsi" w:hAnsiTheme="minorHAnsi" w:cstheme="minorHAnsi"/>
        </w:rPr>
      </w:pPr>
    </w:p>
    <w:p w14:paraId="19688238" w14:textId="3628C2F1" w:rsidR="00846D22" w:rsidRPr="00774A96" w:rsidRDefault="00846D22" w:rsidP="00846D22">
      <w:pPr>
        <w:rPr>
          <w:rFonts w:asciiTheme="minorHAnsi" w:hAnsiTheme="minorHAnsi" w:cstheme="minorHAnsi"/>
        </w:rPr>
      </w:pPr>
      <w:r w:rsidRPr="00774A96">
        <w:rPr>
          <w:rFonts w:asciiTheme="minorHAnsi" w:hAnsiTheme="minorHAnsi" w:cstheme="minorHAnsi"/>
        </w:rPr>
        <w:lastRenderedPageBreak/>
        <w:t>The traditional cap in the United States for all degrees is a black mortar board. The tassel is usually black, but the doctor’s cap may have a gold tassel.</w:t>
      </w:r>
    </w:p>
    <w:p w14:paraId="2F169D8A" w14:textId="3613F19C" w:rsidR="00846D22" w:rsidRPr="00495742" w:rsidRDefault="00846D22" w:rsidP="00495742">
      <w:pPr>
        <w:pStyle w:val="Heading1"/>
        <w:ind w:left="0"/>
        <w:rPr>
          <w:rFonts w:asciiTheme="minorHAnsi" w:hAnsiTheme="minorHAnsi" w:cstheme="minorHAnsi"/>
          <w:sz w:val="24"/>
          <w:szCs w:val="24"/>
        </w:rPr>
      </w:pPr>
      <w:r w:rsidRPr="00774A96">
        <w:rPr>
          <w:rFonts w:asciiTheme="minorHAnsi" w:hAnsiTheme="minorHAnsi" w:cstheme="minorHAnsi"/>
          <w:sz w:val="24"/>
          <w:szCs w:val="24"/>
        </w:rPr>
        <w:t>Gowns</w:t>
      </w:r>
    </w:p>
    <w:p w14:paraId="2EB51B6D" w14:textId="5850FD58" w:rsidR="00846D22" w:rsidRPr="00774A96" w:rsidRDefault="00846D22" w:rsidP="00846D22">
      <w:pPr>
        <w:rPr>
          <w:rFonts w:asciiTheme="minorHAnsi" w:hAnsiTheme="minorHAnsi" w:cstheme="minorHAnsi"/>
        </w:rPr>
      </w:pPr>
      <w:r w:rsidRPr="00774A96">
        <w:rPr>
          <w:rFonts w:asciiTheme="minorHAnsi" w:hAnsiTheme="minorHAnsi" w:cstheme="minorHAnsi"/>
        </w:rPr>
        <w:t>The design of the traditional academic black gown signifies the degree held. The bachelor’s gown has pointed sleeves, while the master’s gown has oblong sleeves that are open at the wrists. The doctor’s gown has bell-shaped sleeves with three velvet chevrons.</w:t>
      </w:r>
    </w:p>
    <w:p w14:paraId="74E9FA8A" w14:textId="77777777" w:rsidR="00846D22" w:rsidRPr="00774A96" w:rsidRDefault="00846D22" w:rsidP="00846D22">
      <w:pPr>
        <w:pStyle w:val="Heading1"/>
        <w:ind w:left="0"/>
        <w:rPr>
          <w:rFonts w:asciiTheme="minorHAnsi" w:hAnsiTheme="minorHAnsi" w:cstheme="minorHAnsi"/>
          <w:sz w:val="24"/>
          <w:szCs w:val="24"/>
        </w:rPr>
      </w:pPr>
      <w:r w:rsidRPr="00774A96">
        <w:rPr>
          <w:rFonts w:asciiTheme="minorHAnsi" w:hAnsiTheme="minorHAnsi" w:cstheme="minorHAnsi"/>
          <w:sz w:val="24"/>
          <w:szCs w:val="24"/>
        </w:rPr>
        <w:t>Hoods</w:t>
      </w:r>
    </w:p>
    <w:p w14:paraId="01A880A7" w14:textId="7C25FC67"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Hoods are usually not worn by recipients of the bachelor’s degree. The master’s hood is three-and-a-half feet long and the doctor’s hood is four feet long. The linings of the hoods are in official colors of the university conferring the degree. The velvet hood trim indicates the subject of the degree. Some colors associated with the disciplines </w:t>
      </w:r>
      <w:proofErr w:type="gramStart"/>
      <w:r w:rsidRPr="00774A96">
        <w:rPr>
          <w:rFonts w:asciiTheme="minorHAnsi" w:hAnsiTheme="minorHAnsi" w:cstheme="minorHAnsi"/>
        </w:rPr>
        <w:t>include:</w:t>
      </w:r>
      <w:proofErr w:type="gramEnd"/>
      <w:r w:rsidRPr="00774A96">
        <w:rPr>
          <w:rFonts w:asciiTheme="minorHAnsi" w:hAnsiTheme="minorHAnsi" w:cstheme="minorHAnsi"/>
        </w:rPr>
        <w:t xml:space="preserve"> arts, letter, and humanities – white; business – drab; economics – copper; education – light blue; engineering – orange; fine arts – brown; journalism – crimson; music – pink; speech – silver; philosophy – dark blue; physical education – sage green; science – golden yellow; and social work – citron.</w:t>
      </w:r>
    </w:p>
    <w:p w14:paraId="385C28FC" w14:textId="25F67CFF" w:rsidR="00846D22" w:rsidRPr="00774A96" w:rsidRDefault="00846D22" w:rsidP="00846D22">
      <w:pPr>
        <w:pStyle w:val="Heading1"/>
        <w:ind w:left="0"/>
        <w:rPr>
          <w:rFonts w:asciiTheme="minorHAnsi" w:hAnsiTheme="minorHAnsi" w:cstheme="minorHAnsi"/>
          <w:sz w:val="24"/>
          <w:szCs w:val="24"/>
        </w:rPr>
      </w:pPr>
      <w:r w:rsidRPr="00774A96">
        <w:rPr>
          <w:rFonts w:asciiTheme="minorHAnsi" w:hAnsiTheme="minorHAnsi" w:cstheme="minorHAnsi"/>
          <w:sz w:val="24"/>
          <w:szCs w:val="24"/>
        </w:rPr>
        <w:t>Co</w:t>
      </w:r>
      <w:r w:rsidR="00495742">
        <w:rPr>
          <w:rFonts w:asciiTheme="minorHAnsi" w:hAnsiTheme="minorHAnsi" w:cstheme="minorHAnsi"/>
          <w:sz w:val="24"/>
          <w:szCs w:val="24"/>
        </w:rPr>
        <w:t>r</w:t>
      </w:r>
      <w:r w:rsidRPr="00774A96">
        <w:rPr>
          <w:rFonts w:asciiTheme="minorHAnsi" w:hAnsiTheme="minorHAnsi" w:cstheme="minorHAnsi"/>
          <w:sz w:val="24"/>
          <w:szCs w:val="24"/>
        </w:rPr>
        <w:t>ds</w:t>
      </w:r>
    </w:p>
    <w:p w14:paraId="429D2CBB" w14:textId="1E4E4F23"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An honor cord provides an outward sign that these </w:t>
      </w:r>
      <w:proofErr w:type="gramStart"/>
      <w:r w:rsidRPr="00774A96">
        <w:rPr>
          <w:rFonts w:asciiTheme="minorHAnsi" w:hAnsiTheme="minorHAnsi" w:cstheme="minorHAnsi"/>
        </w:rPr>
        <w:t>particular students</w:t>
      </w:r>
      <w:proofErr w:type="gramEnd"/>
      <w:r w:rsidRPr="00774A96">
        <w:rPr>
          <w:rFonts w:asciiTheme="minorHAnsi" w:hAnsiTheme="minorHAnsi" w:cstheme="minorHAnsi"/>
        </w:rPr>
        <w:t xml:space="preserve"> have excelled in the classroom or have served or are serving our nation with pride. Academic honor cords recognize the top 12 percent of degree candidates in each college and at every campus. Students who are graduating Summa Cum Laude are wearing a blue and white cord, students who are graduating Magna Cum Laude are wearing a blue cord, and students who are graduating Cum Laude are wearing a white cord. Adult students excelling in the classroom while facing competing interests of home and work are recognized with membership into Alpha Sigma Lambda honor society. Members of Alpha Sigma Lambda </w:t>
      </w:r>
      <w:proofErr w:type="gramStart"/>
      <w:r w:rsidRPr="00774A96">
        <w:rPr>
          <w:rFonts w:asciiTheme="minorHAnsi" w:hAnsiTheme="minorHAnsi" w:cstheme="minorHAnsi"/>
        </w:rPr>
        <w:t>are wearing</w:t>
      </w:r>
      <w:proofErr w:type="gramEnd"/>
      <w:r w:rsidRPr="00774A96">
        <w:rPr>
          <w:rFonts w:asciiTheme="minorHAnsi" w:hAnsiTheme="minorHAnsi" w:cstheme="minorHAnsi"/>
        </w:rPr>
        <w:t xml:space="preserve"> a burgundy and gold cord. Students who have honorably served, are serving, or are commissioned to serve in the U.S. military will be awarded an honor cord in recognition of their duty and sacrifice. The red, </w:t>
      </w:r>
      <w:proofErr w:type="gramStart"/>
      <w:r w:rsidRPr="00774A96">
        <w:rPr>
          <w:rFonts w:asciiTheme="minorHAnsi" w:hAnsiTheme="minorHAnsi" w:cstheme="minorHAnsi"/>
        </w:rPr>
        <w:t>white</w:t>
      </w:r>
      <w:proofErr w:type="gramEnd"/>
      <w:r w:rsidRPr="00774A96">
        <w:rPr>
          <w:rFonts w:asciiTheme="minorHAnsi" w:hAnsiTheme="minorHAnsi" w:cstheme="minorHAnsi"/>
        </w:rPr>
        <w:t xml:space="preserve"> and blue cords will be given to eligible graduating students in the following groups: active duty, reserve and National Guard service members; veterans; and graduates receiving a commission through Reserve Officers’ Training Corps (ROTC) and official U.S. Armed Forces recruiting programs. </w:t>
      </w:r>
    </w:p>
    <w:p w14:paraId="08594BAE" w14:textId="77777777" w:rsidR="00846D22" w:rsidRPr="00774A96" w:rsidRDefault="00846D22" w:rsidP="00846D22">
      <w:pPr>
        <w:pStyle w:val="Heading1"/>
        <w:ind w:left="0"/>
        <w:rPr>
          <w:rFonts w:asciiTheme="minorHAnsi" w:hAnsiTheme="minorHAnsi" w:cstheme="minorHAnsi"/>
          <w:sz w:val="26"/>
          <w:szCs w:val="26"/>
        </w:rPr>
      </w:pPr>
      <w:r w:rsidRPr="00774A96">
        <w:rPr>
          <w:rFonts w:asciiTheme="minorHAnsi" w:hAnsiTheme="minorHAnsi" w:cstheme="minorHAnsi"/>
          <w:sz w:val="26"/>
          <w:szCs w:val="26"/>
        </w:rPr>
        <w:t>About Our Commencement Speaker</w:t>
      </w:r>
    </w:p>
    <w:p w14:paraId="45C9D8D5" w14:textId="77777777" w:rsidR="002A2E5B" w:rsidRPr="00774A96" w:rsidRDefault="00846D22" w:rsidP="00846D22">
      <w:pPr>
        <w:rPr>
          <w:rFonts w:asciiTheme="minorHAnsi" w:hAnsiTheme="minorHAnsi" w:cstheme="minorHAnsi"/>
        </w:rPr>
      </w:pPr>
      <w:r w:rsidRPr="00774A96">
        <w:rPr>
          <w:rFonts w:asciiTheme="minorHAnsi" w:hAnsiTheme="minorHAnsi" w:cstheme="minorHAnsi"/>
        </w:rPr>
        <w:t>Rosemarie Petrilla</w:t>
      </w:r>
    </w:p>
    <w:p w14:paraId="64B90AB4" w14:textId="19F42205" w:rsidR="00846D22" w:rsidRPr="00774A96" w:rsidRDefault="00846D22" w:rsidP="00846D22">
      <w:pPr>
        <w:rPr>
          <w:rFonts w:asciiTheme="minorHAnsi" w:hAnsiTheme="minorHAnsi" w:cstheme="minorHAnsi"/>
          <w:sz w:val="18"/>
          <w:szCs w:val="18"/>
        </w:rPr>
      </w:pPr>
      <w:r w:rsidRPr="00774A96">
        <w:rPr>
          <w:rFonts w:asciiTheme="minorHAnsi" w:hAnsiTheme="minorHAnsi" w:cstheme="minorHAnsi"/>
          <w:sz w:val="18"/>
          <w:szCs w:val="18"/>
        </w:rPr>
        <w:t xml:space="preserve">Penn State Hazleton Teaching Professor of Physical Therapy and Physical Therapist Assistant </w:t>
      </w:r>
      <w:r w:rsidR="002A2E5B" w:rsidRPr="00774A96">
        <w:rPr>
          <w:rFonts w:asciiTheme="minorHAnsi" w:hAnsiTheme="minorHAnsi" w:cstheme="minorHAnsi"/>
          <w:sz w:val="18"/>
          <w:szCs w:val="18"/>
        </w:rPr>
        <w:t>P</w:t>
      </w:r>
      <w:r w:rsidRPr="00774A96">
        <w:rPr>
          <w:rFonts w:asciiTheme="minorHAnsi" w:hAnsiTheme="minorHAnsi" w:cstheme="minorHAnsi"/>
          <w:sz w:val="18"/>
          <w:szCs w:val="18"/>
        </w:rPr>
        <w:t xml:space="preserve">rogram </w:t>
      </w:r>
      <w:r w:rsidR="002A2E5B" w:rsidRPr="00774A96">
        <w:rPr>
          <w:rFonts w:asciiTheme="minorHAnsi" w:hAnsiTheme="minorHAnsi" w:cstheme="minorHAnsi"/>
          <w:sz w:val="18"/>
          <w:szCs w:val="18"/>
        </w:rPr>
        <w:t>C</w:t>
      </w:r>
      <w:r w:rsidRPr="00774A96">
        <w:rPr>
          <w:rFonts w:asciiTheme="minorHAnsi" w:hAnsiTheme="minorHAnsi" w:cstheme="minorHAnsi"/>
          <w:sz w:val="18"/>
          <w:szCs w:val="18"/>
        </w:rPr>
        <w:t>oordinator</w:t>
      </w:r>
    </w:p>
    <w:p w14:paraId="61FDFC80" w14:textId="77777777" w:rsidR="00846D22" w:rsidRPr="00774A96" w:rsidRDefault="00846D22" w:rsidP="00846D22">
      <w:pPr>
        <w:rPr>
          <w:rFonts w:asciiTheme="minorHAnsi" w:hAnsiTheme="minorHAnsi" w:cstheme="minorHAnsi"/>
        </w:rPr>
      </w:pPr>
    </w:p>
    <w:p w14:paraId="173B2F0D" w14:textId="48F6C42A" w:rsidR="00846D22" w:rsidRPr="00774A96" w:rsidRDefault="00846D22" w:rsidP="00846D22">
      <w:pPr>
        <w:rPr>
          <w:rFonts w:asciiTheme="minorHAnsi" w:hAnsiTheme="minorHAnsi" w:cstheme="minorHAnsi"/>
        </w:rPr>
      </w:pPr>
      <w:r w:rsidRPr="00774A96">
        <w:rPr>
          <w:rFonts w:asciiTheme="minorHAnsi" w:hAnsiTheme="minorHAnsi" w:cstheme="minorHAnsi"/>
        </w:rPr>
        <w:t>An experienced licensed physical therapist, Rosemarie Petrilla joined</w:t>
      </w:r>
      <w:r w:rsidR="002A2E5B" w:rsidRPr="00774A96">
        <w:rPr>
          <w:rFonts w:asciiTheme="minorHAnsi" w:hAnsiTheme="minorHAnsi" w:cstheme="minorHAnsi"/>
        </w:rPr>
        <w:t xml:space="preserve"> </w:t>
      </w:r>
      <w:r w:rsidRPr="00774A96">
        <w:rPr>
          <w:rFonts w:asciiTheme="minorHAnsi" w:hAnsiTheme="minorHAnsi" w:cstheme="minorHAnsi"/>
        </w:rPr>
        <w:t>Penn State Hazleton’s physical therapist assistant program faculty</w:t>
      </w:r>
      <w:r w:rsidR="002A2E5B" w:rsidRPr="00774A96">
        <w:rPr>
          <w:rFonts w:asciiTheme="minorHAnsi" w:hAnsiTheme="minorHAnsi" w:cstheme="minorHAnsi"/>
        </w:rPr>
        <w:t xml:space="preserve"> </w:t>
      </w:r>
      <w:r w:rsidRPr="00774A96">
        <w:rPr>
          <w:rFonts w:asciiTheme="minorHAnsi" w:hAnsiTheme="minorHAnsi" w:cstheme="minorHAnsi"/>
        </w:rPr>
        <w:t>part time in 1991. She was hired full time as an assistant professor</w:t>
      </w:r>
      <w:r w:rsidR="002A2E5B" w:rsidRPr="00774A96">
        <w:rPr>
          <w:rFonts w:asciiTheme="minorHAnsi" w:hAnsiTheme="minorHAnsi" w:cstheme="minorHAnsi"/>
        </w:rPr>
        <w:t xml:space="preserve"> </w:t>
      </w:r>
      <w:r w:rsidRPr="00774A96">
        <w:rPr>
          <w:rFonts w:asciiTheme="minorHAnsi" w:hAnsiTheme="minorHAnsi" w:cstheme="minorHAnsi"/>
        </w:rPr>
        <w:t>of physical therapy in 1993 and was named coordinator of the PTA</w:t>
      </w:r>
      <w:r w:rsidR="002A2E5B" w:rsidRPr="00774A96">
        <w:rPr>
          <w:rFonts w:asciiTheme="minorHAnsi" w:hAnsiTheme="minorHAnsi" w:cstheme="minorHAnsi"/>
        </w:rPr>
        <w:t xml:space="preserve"> </w:t>
      </w:r>
      <w:r w:rsidRPr="00774A96">
        <w:rPr>
          <w:rFonts w:asciiTheme="minorHAnsi" w:hAnsiTheme="minorHAnsi" w:cstheme="minorHAnsi"/>
        </w:rPr>
        <w:t>program in 2001. In June, she will retire after more than 30 years at</w:t>
      </w:r>
      <w:r w:rsidR="002A2E5B" w:rsidRPr="00774A96">
        <w:rPr>
          <w:rFonts w:asciiTheme="minorHAnsi" w:hAnsiTheme="minorHAnsi" w:cstheme="minorHAnsi"/>
        </w:rPr>
        <w:t xml:space="preserve"> </w:t>
      </w:r>
      <w:r w:rsidRPr="00774A96">
        <w:rPr>
          <w:rFonts w:asciiTheme="minorHAnsi" w:hAnsiTheme="minorHAnsi" w:cstheme="minorHAnsi"/>
        </w:rPr>
        <w:t>Penn State Hazleton.</w:t>
      </w:r>
    </w:p>
    <w:p w14:paraId="1A407262" w14:textId="77777777" w:rsidR="002A2E5B" w:rsidRPr="00774A96" w:rsidRDefault="002A2E5B" w:rsidP="00846D22">
      <w:pPr>
        <w:rPr>
          <w:rFonts w:asciiTheme="minorHAnsi" w:hAnsiTheme="minorHAnsi" w:cstheme="minorHAnsi"/>
        </w:rPr>
      </w:pPr>
    </w:p>
    <w:p w14:paraId="229CA3E4" w14:textId="37B44825" w:rsidR="00846D22" w:rsidRPr="00774A96" w:rsidRDefault="00846D22" w:rsidP="00846D22">
      <w:pPr>
        <w:rPr>
          <w:rFonts w:asciiTheme="minorHAnsi" w:hAnsiTheme="minorHAnsi" w:cstheme="minorHAnsi"/>
        </w:rPr>
      </w:pPr>
      <w:r w:rsidRPr="00774A96">
        <w:rPr>
          <w:rFonts w:asciiTheme="minorHAnsi" w:hAnsiTheme="minorHAnsi" w:cstheme="minorHAnsi"/>
        </w:rPr>
        <w:t>During her tenure, the PTA program has enjoyed tremendous longevity. Based on its initial accreditation by the</w:t>
      </w:r>
      <w:r w:rsidR="002A2E5B" w:rsidRPr="00774A96">
        <w:rPr>
          <w:rFonts w:asciiTheme="minorHAnsi" w:hAnsiTheme="minorHAnsi" w:cstheme="minorHAnsi"/>
        </w:rPr>
        <w:t xml:space="preserve"> </w:t>
      </w:r>
      <w:r w:rsidRPr="00774A96">
        <w:rPr>
          <w:rFonts w:asciiTheme="minorHAnsi" w:hAnsiTheme="minorHAnsi" w:cstheme="minorHAnsi"/>
        </w:rPr>
        <w:t>Commission on Accreditation in Physical Therapy Education (CAPTE) in 1983, the PTA program is tied for oldest in</w:t>
      </w:r>
      <w:r w:rsidR="002A2E5B" w:rsidRPr="00774A96">
        <w:rPr>
          <w:rFonts w:asciiTheme="minorHAnsi" w:hAnsiTheme="minorHAnsi" w:cstheme="minorHAnsi"/>
        </w:rPr>
        <w:t xml:space="preserve"> </w:t>
      </w:r>
      <w:r w:rsidRPr="00774A96">
        <w:rPr>
          <w:rFonts w:asciiTheme="minorHAnsi" w:hAnsiTheme="minorHAnsi" w:cstheme="minorHAnsi"/>
        </w:rPr>
        <w:t>the state, according to the American Physical Therapy Association. It was the first program within Penn State.</w:t>
      </w:r>
    </w:p>
    <w:p w14:paraId="4F7929E9" w14:textId="77777777" w:rsidR="002A2E5B" w:rsidRPr="00774A96" w:rsidRDefault="002A2E5B" w:rsidP="00846D22">
      <w:pPr>
        <w:rPr>
          <w:rFonts w:asciiTheme="minorHAnsi" w:hAnsiTheme="minorHAnsi" w:cstheme="minorHAnsi"/>
        </w:rPr>
      </w:pPr>
    </w:p>
    <w:p w14:paraId="29E597F2" w14:textId="383474FF"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Since arriving at Penn State Hazleton, Petrilla has leveraged her extensive knowledge and skillset in the </w:t>
      </w:r>
      <w:r w:rsidRPr="00774A96">
        <w:rPr>
          <w:rFonts w:asciiTheme="minorHAnsi" w:hAnsiTheme="minorHAnsi" w:cstheme="minorHAnsi"/>
        </w:rPr>
        <w:lastRenderedPageBreak/>
        <w:t>physical</w:t>
      </w:r>
      <w:r w:rsidR="002A2E5B" w:rsidRPr="00774A96">
        <w:rPr>
          <w:rFonts w:asciiTheme="minorHAnsi" w:hAnsiTheme="minorHAnsi" w:cstheme="minorHAnsi"/>
        </w:rPr>
        <w:t xml:space="preserve"> </w:t>
      </w:r>
      <w:r w:rsidRPr="00774A96">
        <w:rPr>
          <w:rFonts w:asciiTheme="minorHAnsi" w:hAnsiTheme="minorHAnsi" w:cstheme="minorHAnsi"/>
        </w:rPr>
        <w:t>therapy field to educate students, including roles as a staff physical therapist at Hazleton General Hospital and</w:t>
      </w:r>
      <w:r w:rsidR="002A2E5B" w:rsidRPr="00774A96">
        <w:rPr>
          <w:rFonts w:asciiTheme="minorHAnsi" w:hAnsiTheme="minorHAnsi" w:cstheme="minorHAnsi"/>
        </w:rPr>
        <w:t xml:space="preserve"> </w:t>
      </w:r>
      <w:r w:rsidRPr="00774A96">
        <w:rPr>
          <w:rFonts w:asciiTheme="minorHAnsi" w:hAnsiTheme="minorHAnsi" w:cstheme="minorHAnsi"/>
        </w:rPr>
        <w:t>John Heinz Institute of Rehabilitation Medicine, a supervisor managing inpatient and outpatient physical therapy</w:t>
      </w:r>
      <w:r w:rsidR="002A2E5B" w:rsidRPr="00774A96">
        <w:rPr>
          <w:rFonts w:asciiTheme="minorHAnsi" w:hAnsiTheme="minorHAnsi" w:cstheme="minorHAnsi"/>
        </w:rPr>
        <w:t xml:space="preserve"> </w:t>
      </w:r>
      <w:r w:rsidRPr="00774A96">
        <w:rPr>
          <w:rFonts w:asciiTheme="minorHAnsi" w:hAnsiTheme="minorHAnsi" w:cstheme="minorHAnsi"/>
        </w:rPr>
        <w:t>departments at St. Joseph Medical Center and as a per diem physical therapist at Greater Hazleton Health Alliance,</w:t>
      </w:r>
      <w:r w:rsidR="002A2E5B" w:rsidRPr="00774A96">
        <w:rPr>
          <w:rFonts w:asciiTheme="minorHAnsi" w:hAnsiTheme="minorHAnsi" w:cstheme="minorHAnsi"/>
        </w:rPr>
        <w:t xml:space="preserve"> </w:t>
      </w:r>
      <w:proofErr w:type="spellStart"/>
      <w:r w:rsidRPr="00774A96">
        <w:rPr>
          <w:rFonts w:asciiTheme="minorHAnsi" w:hAnsiTheme="minorHAnsi" w:cstheme="minorHAnsi"/>
        </w:rPr>
        <w:t>AllCare</w:t>
      </w:r>
      <w:proofErr w:type="spellEnd"/>
      <w:r w:rsidRPr="00774A96">
        <w:rPr>
          <w:rFonts w:asciiTheme="minorHAnsi" w:hAnsiTheme="minorHAnsi" w:cstheme="minorHAnsi"/>
        </w:rPr>
        <w:t xml:space="preserve"> Home Care and Modern Therapeutics.</w:t>
      </w:r>
    </w:p>
    <w:p w14:paraId="57D333A5" w14:textId="77777777" w:rsidR="002A2E5B" w:rsidRPr="00774A96" w:rsidRDefault="002A2E5B" w:rsidP="00846D22">
      <w:pPr>
        <w:rPr>
          <w:rFonts w:asciiTheme="minorHAnsi" w:hAnsiTheme="minorHAnsi" w:cstheme="minorHAnsi"/>
        </w:rPr>
      </w:pPr>
    </w:p>
    <w:p w14:paraId="516A7FB0" w14:textId="66153D07" w:rsidR="00846D22" w:rsidRPr="00774A96" w:rsidRDefault="00846D22" w:rsidP="00846D22">
      <w:pPr>
        <w:rPr>
          <w:rFonts w:asciiTheme="minorHAnsi" w:hAnsiTheme="minorHAnsi" w:cstheme="minorHAnsi"/>
        </w:rPr>
      </w:pPr>
      <w:r w:rsidRPr="00774A96">
        <w:rPr>
          <w:rFonts w:asciiTheme="minorHAnsi" w:hAnsiTheme="minorHAnsi" w:cstheme="minorHAnsi"/>
        </w:rPr>
        <w:t>As program coordinator, Petrilla played a key role in developing new courses and assessments of existing</w:t>
      </w:r>
      <w:r w:rsidR="002A2E5B" w:rsidRPr="00774A96">
        <w:rPr>
          <w:rFonts w:asciiTheme="minorHAnsi" w:hAnsiTheme="minorHAnsi" w:cstheme="minorHAnsi"/>
        </w:rPr>
        <w:t xml:space="preserve"> </w:t>
      </w:r>
      <w:r w:rsidRPr="00774A96">
        <w:rPr>
          <w:rFonts w:asciiTheme="minorHAnsi" w:hAnsiTheme="minorHAnsi" w:cstheme="minorHAnsi"/>
        </w:rPr>
        <w:t>curriculum to ensure quality and proper measurement of program outcomes.</w:t>
      </w:r>
    </w:p>
    <w:p w14:paraId="7BC7A8D0" w14:textId="77777777" w:rsidR="002A2E5B" w:rsidRPr="00774A96" w:rsidRDefault="002A2E5B" w:rsidP="00846D22">
      <w:pPr>
        <w:rPr>
          <w:rFonts w:asciiTheme="minorHAnsi" w:hAnsiTheme="minorHAnsi" w:cstheme="minorHAnsi"/>
        </w:rPr>
      </w:pPr>
    </w:p>
    <w:p w14:paraId="69E677B5" w14:textId="37240459" w:rsidR="00846D22" w:rsidRPr="00774A96" w:rsidRDefault="00846D22" w:rsidP="00846D22">
      <w:pPr>
        <w:rPr>
          <w:rFonts w:asciiTheme="minorHAnsi" w:hAnsiTheme="minorHAnsi" w:cstheme="minorHAnsi"/>
        </w:rPr>
      </w:pPr>
      <w:r w:rsidRPr="00774A96">
        <w:rPr>
          <w:rFonts w:asciiTheme="minorHAnsi" w:hAnsiTheme="minorHAnsi" w:cstheme="minorHAnsi"/>
        </w:rPr>
        <w:t>In addition, she served as an integral part of the program as its enrollment and reputation grew, its labs and</w:t>
      </w:r>
      <w:r w:rsidR="002A2E5B" w:rsidRPr="00774A96">
        <w:rPr>
          <w:rFonts w:asciiTheme="minorHAnsi" w:hAnsiTheme="minorHAnsi" w:cstheme="minorHAnsi"/>
        </w:rPr>
        <w:t xml:space="preserve"> </w:t>
      </w:r>
      <w:r w:rsidRPr="00774A96">
        <w:rPr>
          <w:rFonts w:asciiTheme="minorHAnsi" w:hAnsiTheme="minorHAnsi" w:cstheme="minorHAnsi"/>
        </w:rPr>
        <w:t>classrooms in the lower level of the Physical Education Building expanded, and it successfully completed several reaccreditation cycles through CAPTE.</w:t>
      </w:r>
    </w:p>
    <w:p w14:paraId="00EFFC19" w14:textId="77777777" w:rsidR="00846D22" w:rsidRPr="00774A96" w:rsidRDefault="00846D22" w:rsidP="00846D22">
      <w:pPr>
        <w:rPr>
          <w:rFonts w:asciiTheme="minorHAnsi" w:hAnsiTheme="minorHAnsi" w:cstheme="minorHAnsi"/>
        </w:rPr>
      </w:pPr>
    </w:p>
    <w:p w14:paraId="5E52374F" w14:textId="0CF5560A" w:rsidR="00846D22" w:rsidRPr="00774A96" w:rsidRDefault="00846D22" w:rsidP="00846D22">
      <w:pPr>
        <w:rPr>
          <w:rFonts w:asciiTheme="minorHAnsi" w:hAnsiTheme="minorHAnsi" w:cstheme="minorHAnsi"/>
        </w:rPr>
      </w:pPr>
      <w:r w:rsidRPr="00774A96">
        <w:rPr>
          <w:rFonts w:asciiTheme="minorHAnsi" w:hAnsiTheme="minorHAnsi" w:cstheme="minorHAnsi"/>
        </w:rPr>
        <w:t>She has also served as a team leader for CAPTE since 2006, a role that saw her complete numerous on-site visits to other PTA programs as those programs navigated their own accreditations, which provided insight into best practices she incorporated into Penn State Hazleton’s program and policies. The PTA program’s next accreditation is scheduled for June 2026.</w:t>
      </w:r>
    </w:p>
    <w:p w14:paraId="0F198735" w14:textId="77777777" w:rsidR="00846D22" w:rsidRPr="00774A96" w:rsidRDefault="00846D22" w:rsidP="00846D22">
      <w:pPr>
        <w:rPr>
          <w:rFonts w:asciiTheme="minorHAnsi" w:hAnsiTheme="minorHAnsi" w:cstheme="minorHAnsi"/>
        </w:rPr>
      </w:pPr>
    </w:p>
    <w:p w14:paraId="55531029" w14:textId="175ABD36"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Consistently mindful of bolstering her professional development, Petrilla participated in numerous webinars, workshops, </w:t>
      </w:r>
      <w:proofErr w:type="gramStart"/>
      <w:r w:rsidRPr="00774A96">
        <w:rPr>
          <w:rFonts w:asciiTheme="minorHAnsi" w:hAnsiTheme="minorHAnsi" w:cstheme="minorHAnsi"/>
        </w:rPr>
        <w:t>seminars</w:t>
      </w:r>
      <w:proofErr w:type="gramEnd"/>
      <w:r w:rsidRPr="00774A96">
        <w:rPr>
          <w:rFonts w:asciiTheme="minorHAnsi" w:hAnsiTheme="minorHAnsi" w:cstheme="minorHAnsi"/>
        </w:rPr>
        <w:t xml:space="preserve"> and conferences in the physical therapy field. She has also shared her own expertise as a presenter at other professional development events at Penn State Hazleton, the University and throughout the region.</w:t>
      </w:r>
    </w:p>
    <w:p w14:paraId="2FB82FBF" w14:textId="77777777" w:rsidR="00846D22" w:rsidRPr="00774A96" w:rsidRDefault="00846D22" w:rsidP="00846D22">
      <w:pPr>
        <w:rPr>
          <w:rFonts w:asciiTheme="minorHAnsi" w:hAnsiTheme="minorHAnsi" w:cstheme="minorHAnsi"/>
        </w:rPr>
      </w:pPr>
    </w:p>
    <w:p w14:paraId="5D0EF08E" w14:textId="480C6EA1" w:rsidR="00846D22" w:rsidRPr="00774A96" w:rsidRDefault="00846D22" w:rsidP="00846D22">
      <w:pPr>
        <w:rPr>
          <w:rFonts w:asciiTheme="minorHAnsi" w:hAnsiTheme="minorHAnsi" w:cstheme="minorHAnsi"/>
        </w:rPr>
      </w:pPr>
      <w:r w:rsidRPr="00774A96">
        <w:rPr>
          <w:rFonts w:asciiTheme="minorHAnsi" w:hAnsiTheme="minorHAnsi" w:cstheme="minorHAnsi"/>
        </w:rPr>
        <w:t>Additionally, Petrilla has served as a member Penn State Hazleton Faculty Senate, where she advocated for faculty members and addressed faculty-related concerns. She also served on the campus’ Strategic Planning, Faculty Affairs, Academic Integrity committees.</w:t>
      </w:r>
    </w:p>
    <w:p w14:paraId="45D6159A" w14:textId="77777777" w:rsidR="00846D22" w:rsidRPr="00774A96" w:rsidRDefault="00846D22" w:rsidP="00846D22">
      <w:pPr>
        <w:rPr>
          <w:rFonts w:asciiTheme="minorHAnsi" w:hAnsiTheme="minorHAnsi" w:cstheme="minorHAnsi"/>
        </w:rPr>
      </w:pPr>
    </w:p>
    <w:p w14:paraId="15B0C1F1" w14:textId="1FFCF1D4" w:rsidR="00846D22" w:rsidRPr="00774A96" w:rsidRDefault="00846D22" w:rsidP="00846D22">
      <w:pPr>
        <w:rPr>
          <w:rFonts w:asciiTheme="minorHAnsi" w:hAnsiTheme="minorHAnsi" w:cstheme="minorHAnsi"/>
        </w:rPr>
      </w:pPr>
      <w:r w:rsidRPr="00774A96">
        <w:rPr>
          <w:rFonts w:asciiTheme="minorHAnsi" w:hAnsiTheme="minorHAnsi" w:cstheme="minorHAnsi"/>
        </w:rPr>
        <w:t>At the University level, she was elected to numerous other roles within the Faculty Senate. She was twice elected as a University College Representative on Senate Council. From 2018-21, she served in the Faculty Adviser Council to former Penn State President Eric Barron. Additional committees included chair of the Promotion and Review Committee for Teaching Professor, co-chair of the Commonwealth Caucus, vice-chair of the Faculty Affairs Committee and chairperson of the Intra-University Relations Committee. She was also a representative for the University College Curriculum committee.</w:t>
      </w:r>
    </w:p>
    <w:p w14:paraId="21264642" w14:textId="77777777" w:rsidR="00846D22" w:rsidRPr="00774A96" w:rsidRDefault="00846D22" w:rsidP="00846D22">
      <w:pPr>
        <w:rPr>
          <w:rFonts w:asciiTheme="minorHAnsi" w:hAnsiTheme="minorHAnsi" w:cstheme="minorHAnsi"/>
        </w:rPr>
      </w:pPr>
    </w:p>
    <w:p w14:paraId="43810CC5" w14:textId="6D48E92D"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At Penn State Hazleton, she was honored with the Chancellor’s Excellence Award in 2007 and 2010 in recognition of her service, </w:t>
      </w:r>
      <w:proofErr w:type="gramStart"/>
      <w:r w:rsidRPr="00774A96">
        <w:rPr>
          <w:rFonts w:asciiTheme="minorHAnsi" w:hAnsiTheme="minorHAnsi" w:cstheme="minorHAnsi"/>
        </w:rPr>
        <w:t>scholarship</w:t>
      </w:r>
      <w:proofErr w:type="gramEnd"/>
      <w:r w:rsidRPr="00774A96">
        <w:rPr>
          <w:rFonts w:asciiTheme="minorHAnsi" w:hAnsiTheme="minorHAnsi" w:cstheme="minorHAnsi"/>
        </w:rPr>
        <w:t xml:space="preserve"> and teaching.</w:t>
      </w:r>
    </w:p>
    <w:p w14:paraId="18CF3BFD" w14:textId="77777777" w:rsidR="00846D22" w:rsidRPr="00774A96" w:rsidRDefault="00846D22" w:rsidP="00846D22">
      <w:pPr>
        <w:rPr>
          <w:rFonts w:asciiTheme="minorHAnsi" w:hAnsiTheme="minorHAnsi" w:cstheme="minorHAnsi"/>
        </w:rPr>
      </w:pPr>
    </w:p>
    <w:p w14:paraId="3290EF2B" w14:textId="1ABB26E1" w:rsidR="00846D22" w:rsidRPr="00774A96" w:rsidRDefault="00846D22" w:rsidP="00846D22">
      <w:pPr>
        <w:rPr>
          <w:rFonts w:asciiTheme="minorHAnsi" w:hAnsiTheme="minorHAnsi" w:cstheme="minorHAnsi"/>
        </w:rPr>
      </w:pPr>
      <w:r w:rsidRPr="00774A96">
        <w:rPr>
          <w:rFonts w:asciiTheme="minorHAnsi" w:hAnsiTheme="minorHAnsi" w:cstheme="minorHAnsi"/>
        </w:rPr>
        <w:t>Petrilla received her bachelor’s degree and master’s degree, both in physical therapy, from the Philadelphia College of Pharmacy and Science. She earned her doctorate in physical therapy from Temple University. She is a member of the American Physical Therapy Association.</w:t>
      </w:r>
    </w:p>
    <w:p w14:paraId="5DAD7906" w14:textId="77777777" w:rsidR="00846D22" w:rsidRPr="00774A96" w:rsidRDefault="00846D22" w:rsidP="00846D22">
      <w:pPr>
        <w:rPr>
          <w:rFonts w:asciiTheme="minorHAnsi" w:hAnsiTheme="minorHAnsi" w:cstheme="minorHAnsi"/>
        </w:rPr>
      </w:pPr>
    </w:p>
    <w:p w14:paraId="1BE21A60" w14:textId="30670716" w:rsidR="00846D22" w:rsidRPr="00495742" w:rsidRDefault="00846D22" w:rsidP="00846D22">
      <w:pPr>
        <w:rPr>
          <w:rFonts w:asciiTheme="minorHAnsi" w:hAnsiTheme="minorHAnsi" w:cstheme="minorHAnsi"/>
          <w:b/>
          <w:bCs/>
          <w:sz w:val="32"/>
          <w:szCs w:val="32"/>
        </w:rPr>
      </w:pPr>
      <w:r w:rsidRPr="00495742">
        <w:rPr>
          <w:rFonts w:asciiTheme="minorHAnsi" w:hAnsiTheme="minorHAnsi" w:cstheme="minorHAnsi"/>
          <w:b/>
          <w:bCs/>
          <w:sz w:val="32"/>
          <w:szCs w:val="32"/>
        </w:rPr>
        <w:t>Fifty-</w:t>
      </w:r>
      <w:r w:rsidR="002A2E5B" w:rsidRPr="00495742">
        <w:rPr>
          <w:rFonts w:asciiTheme="minorHAnsi" w:hAnsiTheme="minorHAnsi" w:cstheme="minorHAnsi"/>
          <w:b/>
          <w:bCs/>
          <w:sz w:val="32"/>
          <w:szCs w:val="32"/>
        </w:rPr>
        <w:t>Fourth</w:t>
      </w:r>
      <w:r w:rsidRPr="00495742">
        <w:rPr>
          <w:rFonts w:asciiTheme="minorHAnsi" w:hAnsiTheme="minorHAnsi" w:cstheme="minorHAnsi"/>
          <w:b/>
          <w:bCs/>
          <w:sz w:val="32"/>
          <w:szCs w:val="32"/>
        </w:rPr>
        <w:t xml:space="preserve"> Annual</w:t>
      </w:r>
    </w:p>
    <w:p w14:paraId="4C1A9756" w14:textId="2E298935" w:rsidR="00846D22" w:rsidRPr="00495742" w:rsidRDefault="00846D22" w:rsidP="00846D22">
      <w:pPr>
        <w:rPr>
          <w:rFonts w:asciiTheme="minorHAnsi" w:hAnsiTheme="minorHAnsi" w:cstheme="minorHAnsi"/>
          <w:b/>
          <w:bCs/>
          <w:sz w:val="32"/>
          <w:szCs w:val="32"/>
        </w:rPr>
      </w:pPr>
      <w:r w:rsidRPr="00495742">
        <w:rPr>
          <w:rFonts w:asciiTheme="minorHAnsi" w:hAnsiTheme="minorHAnsi" w:cstheme="minorHAnsi"/>
          <w:b/>
          <w:bCs/>
          <w:sz w:val="32"/>
          <w:szCs w:val="32"/>
        </w:rPr>
        <w:t>Spring 202</w:t>
      </w:r>
      <w:r w:rsidR="00774A96" w:rsidRPr="00495742">
        <w:rPr>
          <w:rFonts w:asciiTheme="minorHAnsi" w:hAnsiTheme="minorHAnsi" w:cstheme="minorHAnsi"/>
          <w:b/>
          <w:bCs/>
          <w:sz w:val="32"/>
          <w:szCs w:val="32"/>
        </w:rPr>
        <w:t>4</w:t>
      </w:r>
      <w:r w:rsidRPr="00495742">
        <w:rPr>
          <w:rFonts w:asciiTheme="minorHAnsi" w:hAnsiTheme="minorHAnsi" w:cstheme="minorHAnsi"/>
          <w:b/>
          <w:bCs/>
          <w:sz w:val="32"/>
          <w:szCs w:val="32"/>
        </w:rPr>
        <w:t xml:space="preserve"> Commencement Program</w:t>
      </w:r>
    </w:p>
    <w:p w14:paraId="1B44D915" w14:textId="77777777" w:rsidR="00774A96" w:rsidRDefault="00774A96" w:rsidP="00846D22">
      <w:pPr>
        <w:rPr>
          <w:rFonts w:asciiTheme="minorHAnsi" w:hAnsiTheme="minorHAnsi" w:cstheme="minorHAnsi"/>
          <w:b/>
        </w:rPr>
      </w:pPr>
    </w:p>
    <w:p w14:paraId="332C9C81" w14:textId="258FDE03" w:rsidR="00846D22" w:rsidRPr="00774A96" w:rsidRDefault="00846D22" w:rsidP="00846D22">
      <w:pPr>
        <w:rPr>
          <w:rFonts w:asciiTheme="minorHAnsi" w:hAnsiTheme="minorHAnsi" w:cstheme="minorHAnsi"/>
        </w:rPr>
      </w:pPr>
      <w:r w:rsidRPr="00774A96">
        <w:rPr>
          <w:rFonts w:asciiTheme="minorHAnsi" w:hAnsiTheme="minorHAnsi" w:cstheme="minorHAnsi"/>
          <w:b/>
        </w:rPr>
        <w:t>Procession led by:</w:t>
      </w:r>
      <w:r w:rsidRPr="00774A96">
        <w:rPr>
          <w:rFonts w:asciiTheme="minorHAnsi" w:hAnsiTheme="minorHAnsi" w:cstheme="minorHAnsi"/>
        </w:rPr>
        <w:t xml:space="preserve"> Karen Stylianides, B.S., M.S.; Associate Teaching Professor of Kinesiology; President, Penn State Hazleton Faculty Senate; Faculty Marshal.</w:t>
      </w:r>
    </w:p>
    <w:p w14:paraId="6EFE4B76" w14:textId="77777777" w:rsidR="00774A96" w:rsidRDefault="00774A96" w:rsidP="00846D22">
      <w:pPr>
        <w:rPr>
          <w:rFonts w:asciiTheme="minorHAnsi" w:hAnsiTheme="minorHAnsi" w:cstheme="minorHAnsi"/>
          <w:b/>
        </w:rPr>
      </w:pPr>
    </w:p>
    <w:p w14:paraId="517CC7AB" w14:textId="26C16AD9" w:rsidR="00846D22" w:rsidRPr="00774A96" w:rsidRDefault="00846D22" w:rsidP="00846D22">
      <w:pPr>
        <w:rPr>
          <w:rFonts w:asciiTheme="minorHAnsi" w:hAnsiTheme="minorHAnsi" w:cstheme="minorHAnsi"/>
        </w:rPr>
      </w:pPr>
      <w:r w:rsidRPr="00774A96">
        <w:rPr>
          <w:rFonts w:asciiTheme="minorHAnsi" w:hAnsiTheme="minorHAnsi" w:cstheme="minorHAnsi"/>
          <w:b/>
        </w:rPr>
        <w:t xml:space="preserve">Welcome: </w:t>
      </w:r>
      <w:r w:rsidRPr="00774A96">
        <w:rPr>
          <w:rFonts w:asciiTheme="minorHAnsi" w:hAnsiTheme="minorHAnsi" w:cstheme="minorHAnsi"/>
        </w:rPr>
        <w:t>Elizabeth J. Wright, B.A., M.A., Ph.D.; Chancellor</w:t>
      </w:r>
      <w:r w:rsidR="00774A96">
        <w:rPr>
          <w:rFonts w:asciiTheme="minorHAnsi" w:hAnsiTheme="minorHAnsi" w:cstheme="minorHAnsi"/>
        </w:rPr>
        <w:t xml:space="preserve"> and Chief Academic Officer</w:t>
      </w:r>
    </w:p>
    <w:p w14:paraId="575A26C6" w14:textId="77777777" w:rsidR="00774A96" w:rsidRDefault="00774A96" w:rsidP="00846D22">
      <w:pPr>
        <w:rPr>
          <w:rFonts w:asciiTheme="minorHAnsi" w:hAnsiTheme="minorHAnsi" w:cstheme="minorHAnsi"/>
        </w:rPr>
      </w:pPr>
    </w:p>
    <w:p w14:paraId="3B04DDE9" w14:textId="2CA1D44C" w:rsidR="00846D22" w:rsidRPr="00774A96" w:rsidRDefault="00846D22" w:rsidP="00846D22">
      <w:pPr>
        <w:rPr>
          <w:rFonts w:asciiTheme="minorHAnsi" w:hAnsiTheme="minorHAnsi" w:cstheme="minorHAnsi"/>
        </w:rPr>
      </w:pPr>
      <w:r w:rsidRPr="00774A96">
        <w:rPr>
          <w:rFonts w:asciiTheme="minorHAnsi" w:hAnsiTheme="minorHAnsi" w:cstheme="minorHAnsi"/>
        </w:rPr>
        <w:t>“Star Spangled Banner”</w:t>
      </w:r>
    </w:p>
    <w:p w14:paraId="01DFC443" w14:textId="77777777" w:rsidR="00774A96" w:rsidRDefault="00774A96" w:rsidP="00846D22">
      <w:pPr>
        <w:rPr>
          <w:rFonts w:asciiTheme="minorHAnsi" w:hAnsiTheme="minorHAnsi" w:cstheme="minorHAnsi"/>
          <w:b/>
        </w:rPr>
      </w:pPr>
    </w:p>
    <w:p w14:paraId="44C217F9" w14:textId="75A224CA" w:rsidR="00846D22" w:rsidRPr="00774A96" w:rsidRDefault="00846D22" w:rsidP="00846D22">
      <w:pPr>
        <w:rPr>
          <w:rFonts w:asciiTheme="minorHAnsi" w:hAnsiTheme="minorHAnsi" w:cstheme="minorHAnsi"/>
        </w:rPr>
      </w:pPr>
      <w:r w:rsidRPr="00774A96">
        <w:rPr>
          <w:rFonts w:asciiTheme="minorHAnsi" w:hAnsiTheme="minorHAnsi" w:cstheme="minorHAnsi"/>
          <w:b/>
        </w:rPr>
        <w:t>Remarks:</w:t>
      </w:r>
      <w:r w:rsidRPr="00774A96">
        <w:rPr>
          <w:rFonts w:asciiTheme="minorHAnsi" w:hAnsiTheme="minorHAnsi" w:cstheme="minorHAnsi"/>
        </w:rPr>
        <w:t xml:space="preserve"> Gabriel Charles Bragg ‘24, President, Student Government Association</w:t>
      </w:r>
    </w:p>
    <w:p w14:paraId="535A7CE5" w14:textId="77777777" w:rsidR="00774A96" w:rsidRDefault="00774A96" w:rsidP="00846D22">
      <w:pPr>
        <w:rPr>
          <w:rFonts w:asciiTheme="minorHAnsi" w:hAnsiTheme="minorHAnsi" w:cstheme="minorHAnsi"/>
          <w:b/>
        </w:rPr>
      </w:pPr>
    </w:p>
    <w:p w14:paraId="651E8D9C" w14:textId="686A5C0E" w:rsidR="00846D22" w:rsidRPr="00774A96" w:rsidRDefault="00846D22" w:rsidP="00846D22">
      <w:pPr>
        <w:rPr>
          <w:rFonts w:asciiTheme="minorHAnsi" w:hAnsiTheme="minorHAnsi" w:cstheme="minorHAnsi"/>
        </w:rPr>
      </w:pPr>
      <w:r w:rsidRPr="00774A96">
        <w:rPr>
          <w:rFonts w:asciiTheme="minorHAnsi" w:hAnsiTheme="minorHAnsi" w:cstheme="minorHAnsi"/>
          <w:b/>
        </w:rPr>
        <w:t>Greetings from the Penn State Hazleton Council:</w:t>
      </w:r>
      <w:r w:rsidRPr="00774A96">
        <w:rPr>
          <w:rFonts w:asciiTheme="minorHAnsi" w:hAnsiTheme="minorHAnsi" w:cstheme="minorHAnsi"/>
        </w:rPr>
        <w:t xml:space="preserve"> John J. Beltrami, B.S. ‘80; President, Penn State Hazleton Council</w:t>
      </w:r>
    </w:p>
    <w:p w14:paraId="41B68239" w14:textId="77777777" w:rsidR="00774A96" w:rsidRDefault="00774A96" w:rsidP="00846D22">
      <w:pPr>
        <w:rPr>
          <w:rFonts w:asciiTheme="minorHAnsi" w:hAnsiTheme="minorHAnsi" w:cstheme="minorHAnsi"/>
          <w:b/>
        </w:rPr>
      </w:pPr>
    </w:p>
    <w:p w14:paraId="602B97ED" w14:textId="4063482B" w:rsidR="00846D22" w:rsidRPr="00774A96" w:rsidRDefault="00846D22" w:rsidP="00846D22">
      <w:pPr>
        <w:rPr>
          <w:rFonts w:asciiTheme="minorHAnsi" w:hAnsiTheme="minorHAnsi" w:cstheme="minorHAnsi"/>
        </w:rPr>
      </w:pPr>
      <w:r w:rsidRPr="00774A96">
        <w:rPr>
          <w:rFonts w:asciiTheme="minorHAnsi" w:hAnsiTheme="minorHAnsi" w:cstheme="minorHAnsi"/>
          <w:b/>
        </w:rPr>
        <w:t xml:space="preserve">Presentation of </w:t>
      </w:r>
      <w:proofErr w:type="gramStart"/>
      <w:r w:rsidRPr="00774A96">
        <w:rPr>
          <w:rFonts w:asciiTheme="minorHAnsi" w:hAnsiTheme="minorHAnsi" w:cstheme="minorHAnsi"/>
          <w:b/>
        </w:rPr>
        <w:t>Associate Degree</w:t>
      </w:r>
      <w:proofErr w:type="gramEnd"/>
      <w:r w:rsidRPr="00774A96">
        <w:rPr>
          <w:rFonts w:asciiTheme="minorHAnsi" w:hAnsiTheme="minorHAnsi" w:cstheme="minorHAnsi"/>
          <w:b/>
        </w:rPr>
        <w:t xml:space="preserve"> candidates:</w:t>
      </w:r>
      <w:r w:rsidRPr="00774A96">
        <w:rPr>
          <w:rFonts w:asciiTheme="minorHAnsi" w:hAnsiTheme="minorHAnsi" w:cstheme="minorHAnsi"/>
        </w:rPr>
        <w:t xml:space="preserve"> </w:t>
      </w:r>
      <w:r w:rsidR="00774A96">
        <w:rPr>
          <w:rFonts w:asciiTheme="minorHAnsi" w:hAnsiTheme="minorHAnsi" w:cstheme="minorHAnsi"/>
        </w:rPr>
        <w:t>Amie Yenser, B.S., M.S. Assistant Chief Academic Officer, Associate Teaching Professor of Biology</w:t>
      </w:r>
    </w:p>
    <w:p w14:paraId="70BDACC8" w14:textId="77777777" w:rsidR="00774A96" w:rsidRDefault="00774A96" w:rsidP="00846D22">
      <w:pPr>
        <w:rPr>
          <w:rFonts w:asciiTheme="minorHAnsi" w:hAnsiTheme="minorHAnsi" w:cstheme="minorHAnsi"/>
          <w:b/>
        </w:rPr>
      </w:pPr>
    </w:p>
    <w:p w14:paraId="03703B6A" w14:textId="11AE8F57" w:rsidR="00846D22" w:rsidRPr="00774A96" w:rsidRDefault="00846D22" w:rsidP="00846D22">
      <w:pPr>
        <w:rPr>
          <w:rFonts w:asciiTheme="minorHAnsi" w:hAnsiTheme="minorHAnsi" w:cstheme="minorHAnsi"/>
        </w:rPr>
      </w:pPr>
      <w:r w:rsidRPr="00774A96">
        <w:rPr>
          <w:rFonts w:asciiTheme="minorHAnsi" w:hAnsiTheme="minorHAnsi" w:cstheme="minorHAnsi"/>
          <w:b/>
        </w:rPr>
        <w:t>Conferring of Degrees:</w:t>
      </w:r>
      <w:r w:rsidRPr="00774A96">
        <w:rPr>
          <w:rFonts w:asciiTheme="minorHAnsi" w:hAnsiTheme="minorHAnsi" w:cstheme="minorHAnsi"/>
        </w:rPr>
        <w:t xml:space="preserve"> Dr. Wright</w:t>
      </w:r>
    </w:p>
    <w:p w14:paraId="3A541B53" w14:textId="77777777" w:rsidR="00774A96" w:rsidRDefault="00774A96" w:rsidP="00846D22">
      <w:pPr>
        <w:rPr>
          <w:rFonts w:asciiTheme="minorHAnsi" w:hAnsiTheme="minorHAnsi" w:cstheme="minorHAnsi"/>
          <w:b/>
        </w:rPr>
      </w:pPr>
    </w:p>
    <w:p w14:paraId="03A3FC98" w14:textId="4E6BC090" w:rsidR="00846D22" w:rsidRPr="00774A96" w:rsidRDefault="00846D22" w:rsidP="00846D22">
      <w:pPr>
        <w:rPr>
          <w:rFonts w:asciiTheme="minorHAnsi" w:hAnsiTheme="minorHAnsi" w:cstheme="minorHAnsi"/>
        </w:rPr>
      </w:pPr>
      <w:r w:rsidRPr="00774A96">
        <w:rPr>
          <w:rFonts w:asciiTheme="minorHAnsi" w:hAnsiTheme="minorHAnsi" w:cstheme="minorHAnsi"/>
          <w:b/>
        </w:rPr>
        <w:t>Presentation of Baccalaureate Degree candidates:</w:t>
      </w:r>
      <w:r w:rsidRPr="00774A96">
        <w:rPr>
          <w:rFonts w:asciiTheme="minorHAnsi" w:hAnsiTheme="minorHAnsi" w:cstheme="minorHAnsi"/>
        </w:rPr>
        <w:t xml:space="preserve"> </w:t>
      </w:r>
      <w:r w:rsidR="00F50734">
        <w:rPr>
          <w:rFonts w:asciiTheme="minorHAnsi" w:hAnsiTheme="minorHAnsi" w:cstheme="minorHAnsi"/>
        </w:rPr>
        <w:t>Ms. Yenser</w:t>
      </w:r>
    </w:p>
    <w:p w14:paraId="3B115263" w14:textId="77777777" w:rsidR="00774A96" w:rsidRDefault="00774A96" w:rsidP="00846D22">
      <w:pPr>
        <w:rPr>
          <w:rFonts w:asciiTheme="minorHAnsi" w:hAnsiTheme="minorHAnsi" w:cstheme="minorHAnsi"/>
          <w:b/>
        </w:rPr>
      </w:pPr>
    </w:p>
    <w:p w14:paraId="451E17B4" w14:textId="47A90AD4" w:rsidR="00846D22" w:rsidRPr="00774A96" w:rsidRDefault="00846D22" w:rsidP="00846D22">
      <w:pPr>
        <w:rPr>
          <w:rFonts w:asciiTheme="minorHAnsi" w:hAnsiTheme="minorHAnsi" w:cstheme="minorHAnsi"/>
        </w:rPr>
      </w:pPr>
      <w:r w:rsidRPr="00774A96">
        <w:rPr>
          <w:rFonts w:asciiTheme="minorHAnsi" w:hAnsiTheme="minorHAnsi" w:cstheme="minorHAnsi"/>
          <w:b/>
        </w:rPr>
        <w:t>Conferring of Degrees:</w:t>
      </w:r>
      <w:r w:rsidRPr="00774A96">
        <w:rPr>
          <w:rFonts w:asciiTheme="minorHAnsi" w:hAnsiTheme="minorHAnsi" w:cstheme="minorHAnsi"/>
        </w:rPr>
        <w:t xml:space="preserve"> Dr. Wright</w:t>
      </w:r>
    </w:p>
    <w:p w14:paraId="6A03F23C" w14:textId="77777777" w:rsidR="00774A96" w:rsidRDefault="00774A96" w:rsidP="00846D22">
      <w:pPr>
        <w:rPr>
          <w:rFonts w:asciiTheme="minorHAnsi" w:hAnsiTheme="minorHAnsi" w:cstheme="minorHAnsi"/>
          <w:b/>
        </w:rPr>
      </w:pPr>
    </w:p>
    <w:p w14:paraId="2E802EFB" w14:textId="74304466" w:rsidR="00846D22" w:rsidRPr="00774A96" w:rsidRDefault="00846D22" w:rsidP="00846D22">
      <w:pPr>
        <w:rPr>
          <w:rFonts w:asciiTheme="minorHAnsi" w:hAnsiTheme="minorHAnsi" w:cstheme="minorHAnsi"/>
        </w:rPr>
      </w:pPr>
      <w:r w:rsidRPr="00774A96">
        <w:rPr>
          <w:rFonts w:asciiTheme="minorHAnsi" w:hAnsiTheme="minorHAnsi" w:cstheme="minorHAnsi"/>
          <w:b/>
        </w:rPr>
        <w:t>Recognition of Scholastic Distinction and Veterans:</w:t>
      </w:r>
      <w:r w:rsidRPr="00774A96">
        <w:rPr>
          <w:rFonts w:asciiTheme="minorHAnsi" w:hAnsiTheme="minorHAnsi" w:cstheme="minorHAnsi"/>
        </w:rPr>
        <w:t xml:space="preserve"> </w:t>
      </w:r>
      <w:r w:rsidR="00F50734">
        <w:rPr>
          <w:rFonts w:asciiTheme="minorHAnsi" w:hAnsiTheme="minorHAnsi" w:cstheme="minorHAnsi"/>
        </w:rPr>
        <w:t>Ms. Yenser</w:t>
      </w:r>
    </w:p>
    <w:p w14:paraId="6A673AD5" w14:textId="77777777" w:rsidR="00774A96" w:rsidRDefault="00774A96" w:rsidP="00846D22">
      <w:pPr>
        <w:rPr>
          <w:rFonts w:asciiTheme="minorHAnsi" w:hAnsiTheme="minorHAnsi" w:cstheme="minorHAnsi"/>
          <w:b/>
        </w:rPr>
      </w:pPr>
    </w:p>
    <w:p w14:paraId="06971DD1" w14:textId="481FAF21" w:rsidR="00846D22" w:rsidRPr="00774A96" w:rsidRDefault="00846D22" w:rsidP="00846D22">
      <w:pPr>
        <w:rPr>
          <w:rFonts w:asciiTheme="minorHAnsi" w:hAnsiTheme="minorHAnsi" w:cstheme="minorHAnsi"/>
        </w:rPr>
      </w:pPr>
      <w:r w:rsidRPr="00774A96">
        <w:rPr>
          <w:rFonts w:asciiTheme="minorHAnsi" w:hAnsiTheme="minorHAnsi" w:cstheme="minorHAnsi"/>
          <w:b/>
        </w:rPr>
        <w:t>Kostos Awards:</w:t>
      </w:r>
      <w:r w:rsidRPr="00774A96">
        <w:rPr>
          <w:rFonts w:asciiTheme="minorHAnsi" w:hAnsiTheme="minorHAnsi" w:cstheme="minorHAnsi"/>
        </w:rPr>
        <w:t xml:space="preserve"> </w:t>
      </w:r>
      <w:r w:rsidR="00F50734">
        <w:rPr>
          <w:rFonts w:asciiTheme="minorHAnsi" w:hAnsiTheme="minorHAnsi" w:cstheme="minorHAnsi"/>
        </w:rPr>
        <w:t>Joseph Ranalli, B.S., Ph.D. Associate Professor of Engineering</w:t>
      </w:r>
      <w:r w:rsidR="00767C58">
        <w:rPr>
          <w:rFonts w:asciiTheme="minorHAnsi" w:hAnsiTheme="minorHAnsi" w:cstheme="minorHAnsi"/>
        </w:rPr>
        <w:t xml:space="preserve">; </w:t>
      </w:r>
      <w:r w:rsidR="00F50734">
        <w:rPr>
          <w:rFonts w:asciiTheme="minorHAnsi" w:hAnsiTheme="minorHAnsi" w:cstheme="minorHAnsi"/>
        </w:rPr>
        <w:t>Discipline Coordinator for Engineering, University College; Pamela Black, A.A., B.A., M.A.</w:t>
      </w:r>
      <w:r w:rsidR="00767C58">
        <w:rPr>
          <w:rFonts w:asciiTheme="minorHAnsi" w:hAnsiTheme="minorHAnsi" w:cstheme="minorHAnsi"/>
        </w:rPr>
        <w:t>;</w:t>
      </w:r>
      <w:r w:rsidR="00F50734">
        <w:rPr>
          <w:rFonts w:asciiTheme="minorHAnsi" w:hAnsiTheme="minorHAnsi" w:cstheme="minorHAnsi"/>
        </w:rPr>
        <w:t xml:space="preserve"> Ph.D. Professor of Criminal Justice</w:t>
      </w:r>
      <w:r w:rsidR="00767C58">
        <w:rPr>
          <w:rFonts w:asciiTheme="minorHAnsi" w:hAnsiTheme="minorHAnsi" w:cstheme="minorHAnsi"/>
        </w:rPr>
        <w:t>;</w:t>
      </w:r>
      <w:r w:rsidR="00F50734">
        <w:rPr>
          <w:rFonts w:asciiTheme="minorHAnsi" w:hAnsiTheme="minorHAnsi" w:cstheme="minorHAnsi"/>
        </w:rPr>
        <w:t xml:space="preserve"> Criminal Justice Program Coordinator</w:t>
      </w:r>
      <w:r w:rsidR="00767C58">
        <w:rPr>
          <w:rFonts w:asciiTheme="minorHAnsi" w:hAnsiTheme="minorHAnsi" w:cstheme="minorHAnsi"/>
        </w:rPr>
        <w:t>;</w:t>
      </w:r>
      <w:r w:rsidR="00F50734">
        <w:rPr>
          <w:rFonts w:asciiTheme="minorHAnsi" w:hAnsiTheme="minorHAnsi" w:cstheme="minorHAnsi"/>
        </w:rPr>
        <w:t xml:space="preserve"> Discipline Coordinator for Social Science and Education, University College; Beth Greenberg, A.A., B.A., M.P.A.</w:t>
      </w:r>
      <w:r w:rsidR="00767C58">
        <w:rPr>
          <w:rFonts w:asciiTheme="minorHAnsi" w:hAnsiTheme="minorHAnsi" w:cstheme="minorHAnsi"/>
        </w:rPr>
        <w:t>;</w:t>
      </w:r>
      <w:r w:rsidR="00F50734">
        <w:rPr>
          <w:rFonts w:asciiTheme="minorHAnsi" w:hAnsiTheme="minorHAnsi" w:cstheme="minorHAnsi"/>
        </w:rPr>
        <w:t xml:space="preserve"> Ph.D. Lecturer in Health Policy and Administration</w:t>
      </w:r>
      <w:r w:rsidR="00767C58">
        <w:rPr>
          <w:rFonts w:asciiTheme="minorHAnsi" w:hAnsiTheme="minorHAnsi" w:cstheme="minorHAnsi"/>
        </w:rPr>
        <w:t>;</w:t>
      </w:r>
      <w:r w:rsidR="00F50734">
        <w:rPr>
          <w:rFonts w:asciiTheme="minorHAnsi" w:hAnsiTheme="minorHAnsi" w:cstheme="minorHAnsi"/>
        </w:rPr>
        <w:t xml:space="preserve"> </w:t>
      </w:r>
      <w:r w:rsidR="00767C58">
        <w:rPr>
          <w:rFonts w:asciiTheme="minorHAnsi" w:hAnsiTheme="minorHAnsi" w:cstheme="minorHAnsi"/>
        </w:rPr>
        <w:t>Health Policy and Administration Program Coordinator; Lori Yeager, B.S., M.S., MLS (ASCP); Lecturer in Medical Laboratory Technology; Medical Laboratory Technology Program Coordinator.</w:t>
      </w:r>
    </w:p>
    <w:p w14:paraId="2BF2F1C7" w14:textId="77777777" w:rsidR="00774A96" w:rsidRDefault="00774A96" w:rsidP="00846D22">
      <w:pPr>
        <w:rPr>
          <w:rFonts w:asciiTheme="minorHAnsi" w:hAnsiTheme="minorHAnsi" w:cstheme="minorHAnsi"/>
          <w:b/>
        </w:rPr>
      </w:pPr>
    </w:p>
    <w:p w14:paraId="6E5F8B1A" w14:textId="4832E521" w:rsidR="00846D22" w:rsidRPr="00774A96" w:rsidRDefault="00846D22" w:rsidP="00846D22">
      <w:pPr>
        <w:rPr>
          <w:rFonts w:asciiTheme="minorHAnsi" w:hAnsiTheme="minorHAnsi" w:cstheme="minorHAnsi"/>
        </w:rPr>
      </w:pPr>
      <w:r w:rsidRPr="00774A96">
        <w:rPr>
          <w:rFonts w:asciiTheme="minorHAnsi" w:hAnsiTheme="minorHAnsi" w:cstheme="minorHAnsi"/>
          <w:b/>
        </w:rPr>
        <w:t>Introduction of Commencement Speaker:</w:t>
      </w:r>
      <w:r w:rsidRPr="00774A96">
        <w:rPr>
          <w:rFonts w:asciiTheme="minorHAnsi" w:hAnsiTheme="minorHAnsi" w:cstheme="minorHAnsi"/>
        </w:rPr>
        <w:t xml:space="preserve"> </w:t>
      </w:r>
      <w:r w:rsidR="00767C58">
        <w:rPr>
          <w:rFonts w:asciiTheme="minorHAnsi" w:hAnsiTheme="minorHAnsi" w:cstheme="minorHAnsi"/>
        </w:rPr>
        <w:t>Dr. Wright</w:t>
      </w:r>
    </w:p>
    <w:p w14:paraId="78AA62D8" w14:textId="77777777" w:rsidR="00774A96" w:rsidRDefault="00774A96" w:rsidP="00846D22">
      <w:pPr>
        <w:rPr>
          <w:rFonts w:asciiTheme="minorHAnsi" w:hAnsiTheme="minorHAnsi" w:cstheme="minorHAnsi"/>
          <w:b/>
        </w:rPr>
      </w:pPr>
    </w:p>
    <w:p w14:paraId="62685CC7" w14:textId="474E3735" w:rsidR="00846D22" w:rsidRPr="00774A96" w:rsidRDefault="00846D22" w:rsidP="00846D22">
      <w:pPr>
        <w:rPr>
          <w:rFonts w:asciiTheme="minorHAnsi" w:hAnsiTheme="minorHAnsi" w:cstheme="minorHAnsi"/>
        </w:rPr>
      </w:pPr>
      <w:r w:rsidRPr="00774A96">
        <w:rPr>
          <w:rFonts w:asciiTheme="minorHAnsi" w:hAnsiTheme="minorHAnsi" w:cstheme="minorHAnsi"/>
          <w:b/>
        </w:rPr>
        <w:t>Address:</w:t>
      </w:r>
      <w:r w:rsidRPr="00774A96">
        <w:rPr>
          <w:rFonts w:asciiTheme="minorHAnsi" w:hAnsiTheme="minorHAnsi" w:cstheme="minorHAnsi"/>
        </w:rPr>
        <w:t xml:space="preserve"> </w:t>
      </w:r>
      <w:r w:rsidR="00767C58">
        <w:rPr>
          <w:rFonts w:asciiTheme="minorHAnsi" w:hAnsiTheme="minorHAnsi" w:cstheme="minorHAnsi"/>
        </w:rPr>
        <w:t>Rosemarie Petrilla, B.H.S., M.P.T., D.H.S., Teaching Professor of Physical Therapy, Physical Therapist Assistant Program Coordinator.</w:t>
      </w:r>
    </w:p>
    <w:p w14:paraId="5B3E2119" w14:textId="77777777" w:rsidR="00774A96" w:rsidRDefault="00774A96" w:rsidP="00846D22">
      <w:pPr>
        <w:rPr>
          <w:rFonts w:asciiTheme="minorHAnsi" w:hAnsiTheme="minorHAnsi" w:cstheme="minorHAnsi"/>
          <w:b/>
        </w:rPr>
      </w:pPr>
    </w:p>
    <w:p w14:paraId="58BC33B4" w14:textId="228A095D" w:rsidR="00846D22" w:rsidRDefault="00846D22" w:rsidP="00846D22">
      <w:pPr>
        <w:rPr>
          <w:rFonts w:asciiTheme="minorHAnsi" w:hAnsiTheme="minorHAnsi" w:cstheme="minorHAnsi"/>
        </w:rPr>
      </w:pPr>
      <w:r w:rsidRPr="00774A96">
        <w:rPr>
          <w:rFonts w:asciiTheme="minorHAnsi" w:hAnsiTheme="minorHAnsi" w:cstheme="minorHAnsi"/>
          <w:b/>
        </w:rPr>
        <w:t>Induction into Penn State Alumni Association:</w:t>
      </w:r>
      <w:r w:rsidRPr="00774A96">
        <w:rPr>
          <w:rFonts w:asciiTheme="minorHAnsi" w:hAnsiTheme="minorHAnsi" w:cstheme="minorHAnsi"/>
        </w:rPr>
        <w:t xml:space="preserve"> </w:t>
      </w:r>
      <w:r w:rsidR="00767C58">
        <w:rPr>
          <w:rFonts w:asciiTheme="minorHAnsi" w:hAnsiTheme="minorHAnsi" w:cstheme="minorHAnsi"/>
        </w:rPr>
        <w:t>Keith Maurer, B.S. ‘87</w:t>
      </w:r>
      <w:r w:rsidRPr="00774A96">
        <w:rPr>
          <w:rFonts w:asciiTheme="minorHAnsi" w:hAnsiTheme="minorHAnsi" w:cstheme="minorHAnsi"/>
        </w:rPr>
        <w:t>; President, Penn State Alumni Society</w:t>
      </w:r>
    </w:p>
    <w:p w14:paraId="28E1B352" w14:textId="77777777" w:rsidR="00767C58" w:rsidRPr="00774A96" w:rsidRDefault="00767C58" w:rsidP="00846D22">
      <w:pPr>
        <w:rPr>
          <w:rFonts w:asciiTheme="minorHAnsi" w:hAnsiTheme="minorHAnsi" w:cstheme="minorHAnsi"/>
        </w:rPr>
      </w:pPr>
    </w:p>
    <w:p w14:paraId="4718726E" w14:textId="77777777" w:rsidR="00846D22" w:rsidRPr="00774A96" w:rsidRDefault="00846D22" w:rsidP="00846D22">
      <w:pPr>
        <w:rPr>
          <w:rFonts w:asciiTheme="minorHAnsi" w:hAnsiTheme="minorHAnsi" w:cstheme="minorHAnsi"/>
          <w:b/>
        </w:rPr>
      </w:pPr>
      <w:r w:rsidRPr="00774A96">
        <w:rPr>
          <w:rFonts w:asciiTheme="minorHAnsi" w:hAnsiTheme="minorHAnsi" w:cstheme="minorHAnsi"/>
          <w:b/>
        </w:rPr>
        <w:t>Alma Mater</w:t>
      </w:r>
    </w:p>
    <w:p w14:paraId="749BF942" w14:textId="77777777" w:rsidR="00767C58" w:rsidRDefault="00767C58" w:rsidP="00846D22">
      <w:pPr>
        <w:rPr>
          <w:rFonts w:asciiTheme="minorHAnsi" w:hAnsiTheme="minorHAnsi" w:cstheme="minorHAnsi"/>
          <w:b/>
        </w:rPr>
      </w:pPr>
    </w:p>
    <w:p w14:paraId="0FEAD156" w14:textId="75A92276" w:rsidR="00846D22" w:rsidRPr="00774A96" w:rsidRDefault="00846D22" w:rsidP="00846D22">
      <w:pPr>
        <w:rPr>
          <w:rFonts w:asciiTheme="minorHAnsi" w:hAnsiTheme="minorHAnsi" w:cstheme="minorHAnsi"/>
        </w:rPr>
      </w:pPr>
      <w:r w:rsidRPr="00774A96">
        <w:rPr>
          <w:rFonts w:asciiTheme="minorHAnsi" w:hAnsiTheme="minorHAnsi" w:cstheme="minorHAnsi"/>
          <w:b/>
        </w:rPr>
        <w:t>Chancellor’s Remarks:</w:t>
      </w:r>
      <w:r w:rsidRPr="00774A96">
        <w:rPr>
          <w:rFonts w:asciiTheme="minorHAnsi" w:hAnsiTheme="minorHAnsi" w:cstheme="minorHAnsi"/>
        </w:rPr>
        <w:t xml:space="preserve"> Dr. Wright</w:t>
      </w:r>
    </w:p>
    <w:p w14:paraId="516EAF27" w14:textId="77777777" w:rsidR="00767C58" w:rsidRDefault="00767C58" w:rsidP="00846D22">
      <w:pPr>
        <w:rPr>
          <w:rFonts w:asciiTheme="minorHAnsi" w:hAnsiTheme="minorHAnsi" w:cstheme="minorHAnsi"/>
          <w:b/>
        </w:rPr>
      </w:pPr>
    </w:p>
    <w:p w14:paraId="3E6D8EE2" w14:textId="1EB64480" w:rsidR="00846D22" w:rsidRPr="00774A96" w:rsidRDefault="00846D22" w:rsidP="00846D22">
      <w:pPr>
        <w:rPr>
          <w:rFonts w:asciiTheme="minorHAnsi" w:hAnsiTheme="minorHAnsi" w:cstheme="minorHAnsi"/>
          <w:b/>
        </w:rPr>
      </w:pPr>
      <w:r w:rsidRPr="00774A96">
        <w:rPr>
          <w:rFonts w:asciiTheme="minorHAnsi" w:hAnsiTheme="minorHAnsi" w:cstheme="minorHAnsi"/>
          <w:b/>
        </w:rPr>
        <w:t>Recessional</w:t>
      </w:r>
    </w:p>
    <w:p w14:paraId="06C84F5C" w14:textId="77777777" w:rsidR="00BB0558" w:rsidRDefault="00846D22" w:rsidP="00767C58">
      <w:pPr>
        <w:pStyle w:val="Heading1"/>
        <w:ind w:left="0"/>
        <w:rPr>
          <w:rFonts w:asciiTheme="minorHAnsi" w:hAnsiTheme="minorHAnsi" w:cstheme="minorHAnsi"/>
        </w:rPr>
      </w:pPr>
      <w:r w:rsidRPr="00774A96">
        <w:rPr>
          <w:rFonts w:asciiTheme="minorHAnsi" w:hAnsiTheme="minorHAnsi" w:cstheme="minorHAnsi"/>
        </w:rPr>
        <w:t>Associate Degree Candidates</w:t>
      </w:r>
    </w:p>
    <w:p w14:paraId="2779C4CF" w14:textId="77777777" w:rsidR="00BB0558" w:rsidRDefault="00846D22" w:rsidP="00767C58">
      <w:pPr>
        <w:pStyle w:val="Heading1"/>
        <w:ind w:left="0"/>
        <w:rPr>
          <w:rFonts w:asciiTheme="minorHAnsi" w:hAnsiTheme="minorHAnsi" w:cstheme="minorHAnsi"/>
          <w:sz w:val="24"/>
          <w:szCs w:val="24"/>
        </w:rPr>
      </w:pPr>
      <w:r w:rsidRPr="00FC3ABA">
        <w:rPr>
          <w:rFonts w:asciiTheme="minorHAnsi" w:hAnsiTheme="minorHAnsi" w:cstheme="minorHAnsi"/>
          <w:sz w:val="32"/>
          <w:szCs w:val="32"/>
        </w:rPr>
        <w:t xml:space="preserve">Associate in </w:t>
      </w:r>
      <w:r w:rsidR="00BB0558" w:rsidRPr="00FC3ABA">
        <w:rPr>
          <w:rFonts w:asciiTheme="minorHAnsi" w:hAnsiTheme="minorHAnsi" w:cstheme="minorHAnsi"/>
          <w:sz w:val="32"/>
          <w:szCs w:val="32"/>
        </w:rPr>
        <w:t>Arts</w:t>
      </w:r>
      <w:r w:rsidRPr="00774A96">
        <w:rPr>
          <w:rFonts w:asciiTheme="minorHAnsi" w:hAnsiTheme="minorHAnsi" w:cstheme="minorHAnsi"/>
        </w:rPr>
        <w:br/>
      </w:r>
      <w:r w:rsidRPr="00BB0558">
        <w:rPr>
          <w:rFonts w:asciiTheme="minorHAnsi" w:hAnsiTheme="minorHAnsi" w:cstheme="minorHAnsi"/>
          <w:b w:val="0"/>
          <w:bCs w:val="0"/>
          <w:sz w:val="24"/>
          <w:szCs w:val="24"/>
        </w:rPr>
        <w:t>University College</w:t>
      </w:r>
    </w:p>
    <w:p w14:paraId="4153720D" w14:textId="3144623E" w:rsidR="00846D22" w:rsidRPr="00BB0558" w:rsidRDefault="00846D22" w:rsidP="00767C58">
      <w:pPr>
        <w:pStyle w:val="Heading1"/>
        <w:ind w:left="0"/>
        <w:rPr>
          <w:rFonts w:asciiTheme="minorHAnsi" w:hAnsiTheme="minorHAnsi" w:cstheme="minorHAnsi"/>
          <w:sz w:val="22"/>
          <w:szCs w:val="22"/>
        </w:rPr>
      </w:pPr>
      <w:r w:rsidRPr="00774A96">
        <w:rPr>
          <w:rFonts w:asciiTheme="minorHAnsi" w:hAnsiTheme="minorHAnsi" w:cstheme="minorHAnsi"/>
          <w:sz w:val="22"/>
          <w:szCs w:val="22"/>
        </w:rPr>
        <w:lastRenderedPageBreak/>
        <w:t>Multidisciplinary Studies</w:t>
      </w:r>
    </w:p>
    <w:p w14:paraId="4EE5766D" w14:textId="77777777" w:rsidR="00767C58" w:rsidRPr="00767C58" w:rsidRDefault="00767C58" w:rsidP="00767C58">
      <w:pPr>
        <w:rPr>
          <w:rFonts w:asciiTheme="minorHAnsi" w:hAnsiTheme="minorHAnsi" w:cstheme="minorHAnsi"/>
        </w:rPr>
      </w:pPr>
      <w:r w:rsidRPr="00767C58">
        <w:rPr>
          <w:rFonts w:asciiTheme="minorHAnsi" w:hAnsiTheme="minorHAnsi" w:cstheme="minorHAnsi"/>
        </w:rPr>
        <w:t>Cristal Marie Nader Almonte</w:t>
      </w:r>
    </w:p>
    <w:p w14:paraId="234F7AA2" w14:textId="77777777" w:rsidR="00767C58" w:rsidRDefault="00767C58" w:rsidP="00767C58">
      <w:pPr>
        <w:rPr>
          <w:rFonts w:asciiTheme="minorHAnsi" w:hAnsiTheme="minorHAnsi" w:cstheme="minorHAnsi"/>
          <w:color w:val="365F91" w:themeColor="accent1" w:themeShade="BF"/>
          <w:sz w:val="24"/>
          <w:szCs w:val="24"/>
        </w:rPr>
      </w:pPr>
      <w:r w:rsidRPr="00767C58">
        <w:rPr>
          <w:rFonts w:asciiTheme="minorHAnsi" w:hAnsiTheme="minorHAnsi" w:cstheme="minorHAnsi"/>
        </w:rPr>
        <w:t xml:space="preserve">Kimberly Ann </w:t>
      </w:r>
      <w:proofErr w:type="spellStart"/>
      <w:r w:rsidRPr="00767C58">
        <w:rPr>
          <w:rFonts w:asciiTheme="minorHAnsi" w:hAnsiTheme="minorHAnsi" w:cstheme="minorHAnsi"/>
        </w:rPr>
        <w:t>Lescowitch</w:t>
      </w:r>
      <w:proofErr w:type="spellEnd"/>
      <w:r w:rsidRPr="00767C58">
        <w:rPr>
          <w:rFonts w:asciiTheme="minorHAnsi" w:hAnsiTheme="minorHAnsi" w:cstheme="minorHAnsi"/>
        </w:rPr>
        <w:t>*</w:t>
      </w:r>
      <w:r w:rsidR="00846D22" w:rsidRPr="00774A96">
        <w:rPr>
          <w:rFonts w:asciiTheme="minorHAnsi" w:hAnsiTheme="minorHAnsi" w:cstheme="minorHAnsi"/>
        </w:rPr>
        <w:br/>
      </w:r>
    </w:p>
    <w:p w14:paraId="780EF768" w14:textId="0AA1D0D4" w:rsidR="00846D22" w:rsidRDefault="00BB0558" w:rsidP="00846D22">
      <w:pPr>
        <w:rPr>
          <w:rFonts w:asciiTheme="minorHAnsi" w:hAnsiTheme="minorHAnsi" w:cstheme="minorHAnsi"/>
          <w:sz w:val="24"/>
          <w:szCs w:val="24"/>
        </w:rPr>
      </w:pPr>
      <w:r w:rsidRPr="00FC3ABA">
        <w:rPr>
          <w:rFonts w:asciiTheme="minorHAnsi" w:hAnsiTheme="minorHAnsi" w:cstheme="minorHAnsi"/>
          <w:b/>
          <w:bCs/>
          <w:sz w:val="32"/>
          <w:szCs w:val="32"/>
        </w:rPr>
        <w:t xml:space="preserve">Associate in </w:t>
      </w:r>
      <w:r w:rsidRPr="00FC3ABA">
        <w:rPr>
          <w:rFonts w:asciiTheme="minorHAnsi" w:hAnsiTheme="minorHAnsi" w:cstheme="minorHAnsi"/>
          <w:b/>
          <w:bCs/>
          <w:sz w:val="32"/>
          <w:szCs w:val="32"/>
        </w:rPr>
        <w:t>Science</w:t>
      </w:r>
      <w:r w:rsidRPr="00774A96">
        <w:rPr>
          <w:rFonts w:asciiTheme="minorHAnsi" w:hAnsiTheme="minorHAnsi" w:cstheme="minorHAnsi"/>
        </w:rPr>
        <w:br/>
      </w:r>
      <w:r w:rsidRPr="00774A96">
        <w:rPr>
          <w:rFonts w:asciiTheme="minorHAnsi" w:hAnsiTheme="minorHAnsi" w:cstheme="minorHAnsi"/>
          <w:sz w:val="24"/>
          <w:szCs w:val="24"/>
        </w:rPr>
        <w:t>University College</w:t>
      </w:r>
    </w:p>
    <w:p w14:paraId="53D9638D" w14:textId="77777777" w:rsidR="00BB0558" w:rsidRDefault="00BB0558" w:rsidP="00846D22">
      <w:pPr>
        <w:rPr>
          <w:rFonts w:asciiTheme="minorHAnsi" w:hAnsiTheme="minorHAnsi" w:cstheme="minorHAnsi"/>
          <w:sz w:val="24"/>
          <w:szCs w:val="24"/>
        </w:rPr>
      </w:pPr>
    </w:p>
    <w:p w14:paraId="13B39B73" w14:textId="24FB32D2" w:rsidR="00BB0558" w:rsidRPr="00BB0558" w:rsidRDefault="00BB0558" w:rsidP="00846D22">
      <w:pPr>
        <w:rPr>
          <w:rFonts w:asciiTheme="minorHAnsi" w:hAnsiTheme="minorHAnsi" w:cstheme="minorHAnsi"/>
          <w:b/>
          <w:bCs/>
          <w:sz w:val="24"/>
          <w:szCs w:val="24"/>
        </w:rPr>
      </w:pPr>
      <w:r w:rsidRPr="00BB0558">
        <w:rPr>
          <w:rFonts w:asciiTheme="minorHAnsi" w:hAnsiTheme="minorHAnsi" w:cstheme="minorHAnsi"/>
          <w:b/>
          <w:bCs/>
          <w:sz w:val="24"/>
          <w:szCs w:val="24"/>
        </w:rPr>
        <w:t>Business Administration</w:t>
      </w:r>
    </w:p>
    <w:p w14:paraId="078CEE7C" w14:textId="77777777" w:rsidR="00BB0558" w:rsidRPr="00BB0558" w:rsidRDefault="00BB0558" w:rsidP="00BB0558">
      <w:pPr>
        <w:rPr>
          <w:rFonts w:asciiTheme="minorHAnsi" w:hAnsiTheme="minorHAnsi" w:cstheme="minorHAnsi"/>
        </w:rPr>
      </w:pPr>
      <w:r w:rsidRPr="00BB0558">
        <w:rPr>
          <w:rFonts w:asciiTheme="minorHAnsi" w:hAnsiTheme="minorHAnsi" w:cstheme="minorHAnsi"/>
        </w:rPr>
        <w:t>Jason T. Rosario</w:t>
      </w:r>
    </w:p>
    <w:p w14:paraId="78153C37" w14:textId="44A5BAC7" w:rsidR="00BB0558" w:rsidRPr="00774A96" w:rsidRDefault="00BB0558" w:rsidP="00BB0558">
      <w:pPr>
        <w:rPr>
          <w:rFonts w:asciiTheme="minorHAnsi" w:hAnsiTheme="minorHAnsi" w:cstheme="minorHAnsi"/>
        </w:rPr>
      </w:pPr>
      <w:r w:rsidRPr="00BB0558">
        <w:rPr>
          <w:rFonts w:asciiTheme="minorHAnsi" w:hAnsiTheme="minorHAnsi" w:cstheme="minorHAnsi"/>
        </w:rPr>
        <w:t>Rachel K. Smith</w:t>
      </w:r>
    </w:p>
    <w:p w14:paraId="71363C3A" w14:textId="77777777" w:rsidR="00846D22" w:rsidRPr="00774A96" w:rsidRDefault="00846D22" w:rsidP="00BB0558">
      <w:pPr>
        <w:pStyle w:val="Heading1"/>
        <w:ind w:left="0"/>
        <w:rPr>
          <w:rFonts w:asciiTheme="minorHAnsi" w:hAnsiTheme="minorHAnsi" w:cstheme="minorHAnsi"/>
          <w:sz w:val="24"/>
          <w:szCs w:val="24"/>
        </w:rPr>
      </w:pPr>
      <w:r w:rsidRPr="00774A96">
        <w:rPr>
          <w:rFonts w:asciiTheme="minorHAnsi" w:hAnsiTheme="minorHAnsi" w:cstheme="minorHAnsi"/>
          <w:sz w:val="24"/>
          <w:szCs w:val="24"/>
        </w:rPr>
        <w:t>Medical Laboratory Technology</w:t>
      </w:r>
    </w:p>
    <w:p w14:paraId="236DF70F"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Kaylynn Brumbaugh</w:t>
      </w:r>
    </w:p>
    <w:p w14:paraId="4CABBC9C"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 xml:space="preserve">Sean Robert </w:t>
      </w:r>
      <w:proofErr w:type="spellStart"/>
      <w:r w:rsidRPr="00BB0558">
        <w:rPr>
          <w:rFonts w:asciiTheme="minorHAnsi" w:hAnsiTheme="minorHAnsi" w:cstheme="minorHAnsi"/>
          <w:color w:val="231F20"/>
        </w:rPr>
        <w:t>Demczyszyn</w:t>
      </w:r>
      <w:proofErr w:type="spellEnd"/>
    </w:p>
    <w:p w14:paraId="28D32341" w14:textId="736F956B" w:rsidR="00846D22" w:rsidRPr="00774A96" w:rsidRDefault="00BB0558" w:rsidP="00BB0558">
      <w:pPr>
        <w:rPr>
          <w:rFonts w:asciiTheme="minorHAnsi" w:hAnsiTheme="minorHAnsi" w:cstheme="minorHAnsi"/>
        </w:rPr>
      </w:pPr>
      <w:r w:rsidRPr="00BB0558">
        <w:rPr>
          <w:rFonts w:asciiTheme="minorHAnsi" w:hAnsiTheme="minorHAnsi" w:cstheme="minorHAnsi"/>
          <w:color w:val="231F20"/>
        </w:rPr>
        <w:t>Hattie Elizabeth Flood</w:t>
      </w:r>
    </w:p>
    <w:p w14:paraId="46FC3D98" w14:textId="77777777" w:rsidR="00846D22" w:rsidRPr="00774A96" w:rsidRDefault="00846D22" w:rsidP="00BB0558">
      <w:pPr>
        <w:pStyle w:val="Heading1"/>
        <w:ind w:left="0"/>
        <w:rPr>
          <w:rFonts w:asciiTheme="minorHAnsi" w:hAnsiTheme="minorHAnsi" w:cstheme="minorHAnsi"/>
          <w:sz w:val="24"/>
          <w:szCs w:val="24"/>
        </w:rPr>
      </w:pPr>
      <w:r w:rsidRPr="00774A96">
        <w:rPr>
          <w:rFonts w:asciiTheme="minorHAnsi" w:hAnsiTheme="minorHAnsi" w:cstheme="minorHAnsi"/>
          <w:sz w:val="24"/>
          <w:szCs w:val="24"/>
        </w:rPr>
        <w:t>Physical Therapist Assistant</w:t>
      </w:r>
    </w:p>
    <w:p w14:paraId="2B8A5032"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Breann Lynette Darkins*</w:t>
      </w:r>
    </w:p>
    <w:p w14:paraId="74336AD9"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Sierrah Faust</w:t>
      </w:r>
    </w:p>
    <w:p w14:paraId="7396FB1E"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Matthew Hilty</w:t>
      </w:r>
    </w:p>
    <w:p w14:paraId="022CAA82"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Brooke Iobst</w:t>
      </w:r>
    </w:p>
    <w:p w14:paraId="0695F367"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Trevor Kisler</w:t>
      </w:r>
    </w:p>
    <w:p w14:paraId="41A77669"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Corey Michael Klinger*</w:t>
      </w:r>
    </w:p>
    <w:p w14:paraId="50766942"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Andrew Nadler</w:t>
      </w:r>
    </w:p>
    <w:p w14:paraId="69B0F2B3"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Carl Angelo Ramos</w:t>
      </w:r>
    </w:p>
    <w:p w14:paraId="445BA22E"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Garrett Timco</w:t>
      </w:r>
    </w:p>
    <w:p w14:paraId="0A69A0CC" w14:textId="77777777" w:rsidR="00BB0558" w:rsidRPr="00BB0558" w:rsidRDefault="00BB0558" w:rsidP="00BB0558">
      <w:pPr>
        <w:rPr>
          <w:rFonts w:asciiTheme="minorHAnsi" w:hAnsiTheme="minorHAnsi" w:cstheme="minorHAnsi"/>
          <w:color w:val="231F20"/>
        </w:rPr>
      </w:pPr>
      <w:r w:rsidRPr="00BB0558">
        <w:rPr>
          <w:rFonts w:asciiTheme="minorHAnsi" w:hAnsiTheme="minorHAnsi" w:cstheme="minorHAnsi"/>
          <w:color w:val="231F20"/>
        </w:rPr>
        <w:t>Kyla Wolfe</w:t>
      </w:r>
    </w:p>
    <w:p w14:paraId="1E895D32" w14:textId="114A5CAC" w:rsidR="00846D22" w:rsidRPr="00BB0558" w:rsidRDefault="00BB0558" w:rsidP="00BB0558">
      <w:pPr>
        <w:rPr>
          <w:rFonts w:asciiTheme="minorHAnsi" w:hAnsiTheme="minorHAnsi" w:cstheme="minorHAnsi"/>
          <w:sz w:val="24"/>
          <w:szCs w:val="24"/>
        </w:rPr>
      </w:pPr>
      <w:r w:rsidRPr="00BB0558">
        <w:rPr>
          <w:rFonts w:asciiTheme="minorHAnsi" w:hAnsiTheme="minorHAnsi" w:cstheme="minorHAnsi"/>
          <w:color w:val="231F20"/>
        </w:rPr>
        <w:t>Lidiya Zaitseva</w:t>
      </w:r>
    </w:p>
    <w:p w14:paraId="4C6CD4A8" w14:textId="0B1F4979" w:rsidR="00BB0558" w:rsidRDefault="00846D22" w:rsidP="00BB0558">
      <w:pPr>
        <w:pStyle w:val="Heading1"/>
        <w:ind w:left="0"/>
        <w:rPr>
          <w:rFonts w:asciiTheme="minorHAnsi" w:hAnsiTheme="minorHAnsi" w:cstheme="minorHAnsi"/>
          <w:sz w:val="28"/>
          <w:szCs w:val="28"/>
        </w:rPr>
      </w:pPr>
      <w:r w:rsidRPr="00774A96">
        <w:rPr>
          <w:rFonts w:asciiTheme="minorHAnsi" w:hAnsiTheme="minorHAnsi" w:cstheme="minorHAnsi"/>
        </w:rPr>
        <w:t>Baccalaureate Degree Candidates</w:t>
      </w:r>
    </w:p>
    <w:p w14:paraId="4B431705" w14:textId="77777777" w:rsidR="00495742" w:rsidRDefault="00846D22" w:rsidP="00BB0558">
      <w:pPr>
        <w:pStyle w:val="Heading1"/>
        <w:ind w:left="0"/>
        <w:rPr>
          <w:rFonts w:asciiTheme="minorHAnsi" w:hAnsiTheme="minorHAnsi" w:cstheme="minorHAnsi"/>
          <w:sz w:val="24"/>
          <w:szCs w:val="24"/>
        </w:rPr>
      </w:pPr>
      <w:r w:rsidRPr="00FC3ABA">
        <w:rPr>
          <w:rFonts w:asciiTheme="minorHAnsi" w:hAnsiTheme="minorHAnsi" w:cstheme="minorHAnsi"/>
          <w:sz w:val="32"/>
          <w:szCs w:val="32"/>
        </w:rPr>
        <w:t>Bachelor of Arts</w:t>
      </w:r>
      <w:r w:rsidRPr="00774A96">
        <w:rPr>
          <w:rFonts w:asciiTheme="minorHAnsi" w:hAnsiTheme="minorHAnsi" w:cstheme="minorHAnsi"/>
          <w:sz w:val="28"/>
          <w:szCs w:val="28"/>
        </w:rPr>
        <w:br/>
      </w:r>
      <w:r w:rsidRPr="00BB0558">
        <w:rPr>
          <w:rFonts w:asciiTheme="minorHAnsi" w:hAnsiTheme="minorHAnsi" w:cstheme="minorHAnsi"/>
          <w:b w:val="0"/>
          <w:bCs w:val="0"/>
          <w:sz w:val="24"/>
          <w:szCs w:val="24"/>
        </w:rPr>
        <w:t>University College</w:t>
      </w:r>
      <w:r w:rsidRPr="00774A96">
        <w:rPr>
          <w:rFonts w:asciiTheme="minorHAnsi" w:hAnsiTheme="minorHAnsi" w:cstheme="minorHAnsi"/>
          <w:sz w:val="24"/>
          <w:szCs w:val="24"/>
        </w:rPr>
        <w:br/>
      </w:r>
    </w:p>
    <w:p w14:paraId="71FF236E" w14:textId="67D6FC4C" w:rsidR="00846D22" w:rsidRPr="00495742" w:rsidRDefault="00BB0558" w:rsidP="00495742">
      <w:pPr>
        <w:pStyle w:val="Heading1"/>
        <w:ind w:left="0"/>
        <w:rPr>
          <w:rFonts w:asciiTheme="minorHAnsi" w:hAnsiTheme="minorHAnsi" w:cstheme="minorHAnsi"/>
          <w:sz w:val="24"/>
          <w:szCs w:val="24"/>
        </w:rPr>
      </w:pPr>
      <w:r>
        <w:rPr>
          <w:rFonts w:asciiTheme="minorHAnsi" w:hAnsiTheme="minorHAnsi" w:cstheme="minorHAnsi"/>
          <w:sz w:val="24"/>
          <w:szCs w:val="24"/>
        </w:rPr>
        <w:t>Art</w:t>
      </w:r>
      <w:r>
        <w:rPr>
          <w:rFonts w:asciiTheme="minorHAnsi" w:hAnsiTheme="minorHAnsi" w:cstheme="minorHAnsi"/>
          <w:sz w:val="24"/>
          <w:szCs w:val="24"/>
        </w:rPr>
        <w:br/>
      </w:r>
      <w:r w:rsidRPr="00BB0558">
        <w:rPr>
          <w:rFonts w:asciiTheme="minorHAnsi" w:hAnsiTheme="minorHAnsi" w:cstheme="minorHAnsi"/>
          <w:b w:val="0"/>
          <w:bCs w:val="0"/>
          <w:sz w:val="24"/>
          <w:szCs w:val="24"/>
        </w:rPr>
        <w:t>Jenna Ann Corra*</w:t>
      </w:r>
    </w:p>
    <w:p w14:paraId="63FF151D" w14:textId="77777777" w:rsidR="00846D22" w:rsidRPr="00774A96" w:rsidRDefault="00846D22" w:rsidP="00BB0558">
      <w:pPr>
        <w:pStyle w:val="Heading1"/>
        <w:ind w:left="0"/>
        <w:rPr>
          <w:rFonts w:asciiTheme="minorHAnsi" w:hAnsiTheme="minorHAnsi" w:cstheme="minorHAnsi"/>
          <w:sz w:val="24"/>
          <w:szCs w:val="24"/>
        </w:rPr>
      </w:pPr>
      <w:r w:rsidRPr="00774A96">
        <w:rPr>
          <w:rFonts w:asciiTheme="minorHAnsi" w:hAnsiTheme="minorHAnsi" w:cstheme="minorHAnsi"/>
          <w:sz w:val="24"/>
          <w:szCs w:val="24"/>
        </w:rPr>
        <w:t>Corporate Communication</w:t>
      </w:r>
    </w:p>
    <w:p w14:paraId="00450663" w14:textId="1D62C8BB" w:rsidR="00846D22" w:rsidRPr="00BB0558" w:rsidRDefault="00BB0558" w:rsidP="00846D22">
      <w:pPr>
        <w:rPr>
          <w:rFonts w:asciiTheme="minorHAnsi" w:hAnsiTheme="minorHAnsi" w:cstheme="minorHAnsi"/>
          <w:sz w:val="24"/>
          <w:szCs w:val="24"/>
        </w:rPr>
      </w:pPr>
      <w:r w:rsidRPr="00BB0558">
        <w:rPr>
          <w:rFonts w:asciiTheme="minorHAnsi" w:hAnsiTheme="minorHAnsi" w:cstheme="minorHAnsi"/>
          <w:color w:val="231F20"/>
          <w:spacing w:val="-6"/>
        </w:rPr>
        <w:t>Gretchen Marie Pucklavage</w:t>
      </w:r>
    </w:p>
    <w:p w14:paraId="7312ADEC" w14:textId="77777777" w:rsidR="00846D22" w:rsidRPr="00774A96" w:rsidRDefault="00846D22" w:rsidP="00BB0558">
      <w:pPr>
        <w:pStyle w:val="Heading1"/>
        <w:ind w:left="0"/>
        <w:rPr>
          <w:rFonts w:asciiTheme="minorHAnsi" w:hAnsiTheme="minorHAnsi" w:cstheme="minorHAnsi"/>
          <w:sz w:val="24"/>
          <w:szCs w:val="24"/>
        </w:rPr>
      </w:pPr>
      <w:r w:rsidRPr="00774A96">
        <w:rPr>
          <w:rFonts w:asciiTheme="minorHAnsi" w:hAnsiTheme="minorHAnsi" w:cstheme="minorHAnsi"/>
          <w:sz w:val="24"/>
          <w:szCs w:val="24"/>
        </w:rPr>
        <w:t>Criminal Justice</w:t>
      </w:r>
    </w:p>
    <w:p w14:paraId="1E2B59CC" w14:textId="7450D80C" w:rsidR="00BB0558" w:rsidRDefault="00BB0558" w:rsidP="00846D22">
      <w:pPr>
        <w:rPr>
          <w:rFonts w:asciiTheme="minorHAnsi" w:hAnsiTheme="minorHAnsi" w:cstheme="minorHAnsi"/>
        </w:rPr>
      </w:pPr>
      <w:proofErr w:type="spellStart"/>
      <w:r>
        <w:rPr>
          <w:rFonts w:asciiTheme="minorHAnsi" w:hAnsiTheme="minorHAnsi" w:cstheme="minorHAnsi"/>
        </w:rPr>
        <w:t>Yokaira</w:t>
      </w:r>
      <w:proofErr w:type="spellEnd"/>
      <w:r>
        <w:rPr>
          <w:rFonts w:asciiTheme="minorHAnsi" w:hAnsiTheme="minorHAnsi" w:cstheme="minorHAnsi"/>
        </w:rPr>
        <w:t xml:space="preserve"> Concepcion*</w:t>
      </w:r>
    </w:p>
    <w:p w14:paraId="2EA72C26" w14:textId="1E64DAD2" w:rsidR="00846D22" w:rsidRDefault="00846D22" w:rsidP="00846D22">
      <w:pPr>
        <w:rPr>
          <w:rFonts w:asciiTheme="minorHAnsi" w:hAnsiTheme="minorHAnsi" w:cstheme="minorHAnsi"/>
        </w:rPr>
      </w:pPr>
      <w:r w:rsidRPr="00774A96">
        <w:rPr>
          <w:rFonts w:asciiTheme="minorHAnsi" w:hAnsiTheme="minorHAnsi" w:cstheme="minorHAnsi"/>
        </w:rPr>
        <w:lastRenderedPageBreak/>
        <w:t>Jayla Abrianna Irvin</w:t>
      </w:r>
    </w:p>
    <w:p w14:paraId="4B2F6BE8" w14:textId="77777777" w:rsidR="00BB0558" w:rsidRDefault="00BB0558" w:rsidP="00846D22">
      <w:pPr>
        <w:rPr>
          <w:rFonts w:asciiTheme="minorHAnsi" w:hAnsiTheme="minorHAnsi" w:cstheme="minorHAnsi"/>
        </w:rPr>
      </w:pPr>
    </w:p>
    <w:p w14:paraId="6C034052" w14:textId="32C695D3" w:rsidR="00BB0558" w:rsidRPr="00774A96" w:rsidRDefault="00BB0558" w:rsidP="00846D22">
      <w:pPr>
        <w:rPr>
          <w:rFonts w:asciiTheme="minorHAnsi" w:hAnsiTheme="minorHAnsi" w:cstheme="minorHAnsi"/>
        </w:rPr>
      </w:pPr>
      <w:r w:rsidRPr="00BB0558">
        <w:rPr>
          <w:rFonts w:asciiTheme="minorHAnsi" w:hAnsiTheme="minorHAnsi" w:cstheme="minorHAnsi"/>
          <w:b/>
          <w:bCs/>
        </w:rPr>
        <w:t>Multidisciplinary Studies</w:t>
      </w:r>
      <w:r>
        <w:rPr>
          <w:rFonts w:asciiTheme="minorHAnsi" w:hAnsiTheme="minorHAnsi" w:cstheme="minorHAnsi"/>
        </w:rPr>
        <w:br/>
        <w:t>Rebecca Marie Foose</w:t>
      </w:r>
    </w:p>
    <w:p w14:paraId="678EECA2" w14:textId="6307D503" w:rsidR="00846D22" w:rsidRPr="00BB0558" w:rsidRDefault="00846D22" w:rsidP="00BB0558">
      <w:pPr>
        <w:pStyle w:val="Heading1"/>
        <w:ind w:left="0"/>
        <w:rPr>
          <w:rFonts w:asciiTheme="minorHAnsi" w:hAnsiTheme="minorHAnsi" w:cstheme="minorHAnsi"/>
          <w:sz w:val="24"/>
          <w:szCs w:val="24"/>
        </w:rPr>
      </w:pPr>
      <w:r w:rsidRPr="00774A96">
        <w:rPr>
          <w:rFonts w:asciiTheme="minorHAnsi" w:hAnsiTheme="minorHAnsi" w:cstheme="minorHAnsi"/>
          <w:sz w:val="24"/>
          <w:szCs w:val="24"/>
        </w:rPr>
        <w:t>Psychology</w:t>
      </w:r>
      <w:r w:rsidR="00BB0558">
        <w:rPr>
          <w:rFonts w:asciiTheme="minorHAnsi" w:hAnsiTheme="minorHAnsi" w:cstheme="minorHAnsi"/>
          <w:sz w:val="24"/>
          <w:szCs w:val="24"/>
        </w:rPr>
        <w:br/>
      </w:r>
      <w:proofErr w:type="spellStart"/>
      <w:r w:rsidR="00BB0558" w:rsidRPr="00FC3ABA">
        <w:rPr>
          <w:rFonts w:asciiTheme="minorHAnsi" w:eastAsia="Trebuchet MS" w:hAnsiTheme="minorHAnsi" w:cstheme="minorHAnsi"/>
          <w:b w:val="0"/>
          <w:bCs w:val="0"/>
          <w:w w:val="90"/>
          <w:sz w:val="24"/>
          <w:szCs w:val="24"/>
        </w:rPr>
        <w:t>Tegann</w:t>
      </w:r>
      <w:proofErr w:type="spellEnd"/>
      <w:r w:rsidR="00BB0558" w:rsidRPr="00FC3ABA">
        <w:rPr>
          <w:rFonts w:asciiTheme="minorHAnsi" w:eastAsia="Trebuchet MS" w:hAnsiTheme="minorHAnsi" w:cstheme="minorHAnsi"/>
          <w:b w:val="0"/>
          <w:bCs w:val="0"/>
          <w:w w:val="90"/>
          <w:sz w:val="24"/>
          <w:szCs w:val="24"/>
        </w:rPr>
        <w:t xml:space="preserve"> Anderson</w:t>
      </w:r>
      <w:r w:rsidR="00BB0558" w:rsidRPr="00FC3ABA">
        <w:rPr>
          <w:rFonts w:asciiTheme="minorHAnsi" w:eastAsia="Trebuchet MS" w:hAnsiTheme="minorHAnsi" w:cstheme="minorHAnsi"/>
          <w:b w:val="0"/>
          <w:bCs w:val="0"/>
          <w:w w:val="90"/>
          <w:sz w:val="24"/>
          <w:szCs w:val="24"/>
        </w:rPr>
        <w:br/>
      </w:r>
      <w:r w:rsidR="00BB0558" w:rsidRPr="00FC3ABA">
        <w:rPr>
          <w:rFonts w:asciiTheme="minorHAnsi" w:eastAsia="Trebuchet MS" w:hAnsiTheme="minorHAnsi" w:cstheme="minorHAnsi"/>
          <w:b w:val="0"/>
          <w:bCs w:val="0"/>
          <w:w w:val="90"/>
          <w:sz w:val="24"/>
          <w:szCs w:val="24"/>
        </w:rPr>
        <w:t>Ameerah Elizabeth Ensley</w:t>
      </w:r>
      <w:r w:rsidR="00BB0558" w:rsidRPr="00FC3ABA">
        <w:rPr>
          <w:rFonts w:asciiTheme="minorHAnsi" w:eastAsia="Trebuchet MS" w:hAnsiTheme="minorHAnsi" w:cstheme="minorHAnsi"/>
          <w:b w:val="0"/>
          <w:bCs w:val="0"/>
          <w:w w:val="90"/>
          <w:sz w:val="24"/>
          <w:szCs w:val="24"/>
        </w:rPr>
        <w:br/>
      </w:r>
      <w:r w:rsidR="00BB0558" w:rsidRPr="00FC3ABA">
        <w:rPr>
          <w:rFonts w:asciiTheme="minorHAnsi" w:eastAsia="Trebuchet MS" w:hAnsiTheme="minorHAnsi" w:cstheme="minorHAnsi"/>
          <w:b w:val="0"/>
          <w:bCs w:val="0"/>
          <w:w w:val="90"/>
          <w:sz w:val="24"/>
          <w:szCs w:val="24"/>
        </w:rPr>
        <w:t>Jamie Lee Flores</w:t>
      </w:r>
      <w:r w:rsidR="00BB0558" w:rsidRPr="00FC3ABA">
        <w:rPr>
          <w:rFonts w:asciiTheme="minorHAnsi" w:eastAsia="Trebuchet MS" w:hAnsiTheme="minorHAnsi" w:cstheme="minorHAnsi"/>
          <w:b w:val="0"/>
          <w:bCs w:val="0"/>
          <w:w w:val="90"/>
          <w:sz w:val="24"/>
          <w:szCs w:val="24"/>
        </w:rPr>
        <w:br/>
      </w:r>
      <w:r w:rsidR="00BB0558" w:rsidRPr="00FC3ABA">
        <w:rPr>
          <w:rFonts w:asciiTheme="minorHAnsi" w:eastAsia="Trebuchet MS" w:hAnsiTheme="minorHAnsi" w:cstheme="minorHAnsi"/>
          <w:b w:val="0"/>
          <w:bCs w:val="0"/>
          <w:w w:val="90"/>
          <w:sz w:val="24"/>
          <w:szCs w:val="24"/>
        </w:rPr>
        <w:t>Winton Nunez</w:t>
      </w:r>
      <w:r w:rsidR="00BB0558" w:rsidRPr="00FC3ABA">
        <w:rPr>
          <w:rFonts w:asciiTheme="minorHAnsi" w:eastAsia="Trebuchet MS" w:hAnsiTheme="minorHAnsi" w:cstheme="minorHAnsi"/>
          <w:b w:val="0"/>
          <w:bCs w:val="0"/>
          <w:w w:val="90"/>
          <w:sz w:val="24"/>
          <w:szCs w:val="24"/>
        </w:rPr>
        <w:br/>
      </w:r>
      <w:r w:rsidR="00BB0558" w:rsidRPr="00FC3ABA">
        <w:rPr>
          <w:rFonts w:asciiTheme="minorHAnsi" w:eastAsia="Trebuchet MS" w:hAnsiTheme="minorHAnsi" w:cstheme="minorHAnsi"/>
          <w:b w:val="0"/>
          <w:bCs w:val="0"/>
          <w:w w:val="90"/>
          <w:sz w:val="24"/>
          <w:szCs w:val="24"/>
        </w:rPr>
        <w:t>Kacy Ramirez</w:t>
      </w:r>
      <w:r w:rsidR="00BB0558" w:rsidRPr="00FC3ABA">
        <w:rPr>
          <w:rFonts w:asciiTheme="minorHAnsi" w:eastAsia="Trebuchet MS" w:hAnsiTheme="minorHAnsi" w:cstheme="minorHAnsi"/>
          <w:b w:val="0"/>
          <w:bCs w:val="0"/>
          <w:w w:val="90"/>
          <w:sz w:val="24"/>
          <w:szCs w:val="24"/>
        </w:rPr>
        <w:br/>
      </w:r>
      <w:r w:rsidR="00BB0558" w:rsidRPr="00FC3ABA">
        <w:rPr>
          <w:rFonts w:asciiTheme="minorHAnsi" w:eastAsia="Trebuchet MS" w:hAnsiTheme="minorHAnsi" w:cstheme="minorHAnsi"/>
          <w:b w:val="0"/>
          <w:bCs w:val="0"/>
          <w:w w:val="90"/>
          <w:sz w:val="24"/>
          <w:szCs w:val="24"/>
        </w:rPr>
        <w:t>Maya Ann Rizkalla</w:t>
      </w:r>
      <w:r w:rsidR="00BB0558" w:rsidRPr="00FC3ABA">
        <w:rPr>
          <w:rFonts w:asciiTheme="minorHAnsi" w:eastAsia="Trebuchet MS" w:hAnsiTheme="minorHAnsi" w:cstheme="minorHAnsi"/>
          <w:b w:val="0"/>
          <w:bCs w:val="0"/>
          <w:w w:val="90"/>
          <w:sz w:val="24"/>
          <w:szCs w:val="24"/>
        </w:rPr>
        <w:br/>
      </w:r>
      <w:r w:rsidR="00BB0558" w:rsidRPr="00FC3ABA">
        <w:rPr>
          <w:rFonts w:asciiTheme="minorHAnsi" w:eastAsia="Trebuchet MS" w:hAnsiTheme="minorHAnsi" w:cstheme="minorHAnsi"/>
          <w:b w:val="0"/>
          <w:bCs w:val="0"/>
          <w:w w:val="90"/>
          <w:sz w:val="24"/>
          <w:szCs w:val="24"/>
        </w:rPr>
        <w:t>Jenna Rose Rossell</w:t>
      </w:r>
      <w:r w:rsidR="00BB0558" w:rsidRPr="00FC3ABA">
        <w:rPr>
          <w:rFonts w:asciiTheme="minorHAnsi" w:eastAsia="Trebuchet MS" w:hAnsiTheme="minorHAnsi" w:cstheme="minorHAnsi"/>
          <w:b w:val="0"/>
          <w:bCs w:val="0"/>
          <w:w w:val="90"/>
          <w:sz w:val="24"/>
          <w:szCs w:val="24"/>
        </w:rPr>
        <w:br/>
      </w:r>
      <w:r w:rsidR="00BB0558" w:rsidRPr="00FC3ABA">
        <w:rPr>
          <w:rFonts w:asciiTheme="minorHAnsi" w:eastAsia="Trebuchet MS" w:hAnsiTheme="minorHAnsi" w:cstheme="minorHAnsi"/>
          <w:b w:val="0"/>
          <w:bCs w:val="0"/>
          <w:w w:val="90"/>
          <w:sz w:val="24"/>
          <w:szCs w:val="24"/>
        </w:rPr>
        <w:t xml:space="preserve">Cynthia </w:t>
      </w:r>
      <w:proofErr w:type="spellStart"/>
      <w:r w:rsidR="00BB0558" w:rsidRPr="00FC3ABA">
        <w:rPr>
          <w:rFonts w:asciiTheme="minorHAnsi" w:eastAsia="Trebuchet MS" w:hAnsiTheme="minorHAnsi" w:cstheme="minorHAnsi"/>
          <w:b w:val="0"/>
          <w:bCs w:val="0"/>
          <w:w w:val="90"/>
          <w:sz w:val="24"/>
          <w:szCs w:val="24"/>
        </w:rPr>
        <w:t>Vadnie</w:t>
      </w:r>
      <w:proofErr w:type="spellEnd"/>
      <w:r w:rsidR="00BB0558" w:rsidRPr="00FC3ABA">
        <w:rPr>
          <w:rFonts w:asciiTheme="minorHAnsi" w:eastAsia="Trebuchet MS" w:hAnsiTheme="minorHAnsi" w:cstheme="minorHAnsi"/>
          <w:b w:val="0"/>
          <w:bCs w:val="0"/>
          <w:w w:val="90"/>
          <w:sz w:val="24"/>
          <w:szCs w:val="24"/>
        </w:rPr>
        <w:t xml:space="preserve"> Winn</w:t>
      </w:r>
    </w:p>
    <w:p w14:paraId="7118E262" w14:textId="29AF032A" w:rsidR="00846D22" w:rsidRPr="00495742" w:rsidRDefault="00846D22" w:rsidP="00BB0558">
      <w:pPr>
        <w:pStyle w:val="Heading1"/>
        <w:ind w:left="0"/>
        <w:rPr>
          <w:rFonts w:asciiTheme="minorHAnsi" w:hAnsiTheme="minorHAnsi" w:cstheme="minorHAnsi"/>
          <w:sz w:val="24"/>
          <w:szCs w:val="24"/>
        </w:rPr>
      </w:pPr>
      <w:r w:rsidRPr="00774A96">
        <w:rPr>
          <w:rFonts w:asciiTheme="minorHAnsi" w:hAnsiTheme="minorHAnsi" w:cstheme="minorHAnsi"/>
          <w:sz w:val="28"/>
          <w:szCs w:val="28"/>
        </w:rPr>
        <w:t>Bachelor of Science</w:t>
      </w:r>
      <w:r w:rsidRPr="00774A96">
        <w:rPr>
          <w:rFonts w:asciiTheme="minorHAnsi" w:hAnsiTheme="minorHAnsi" w:cstheme="minorHAnsi"/>
          <w:sz w:val="28"/>
          <w:szCs w:val="28"/>
        </w:rPr>
        <w:br/>
      </w:r>
      <w:r w:rsidRPr="00FC3ABA">
        <w:rPr>
          <w:rFonts w:asciiTheme="minorHAnsi" w:hAnsiTheme="minorHAnsi" w:cstheme="minorHAnsi"/>
          <w:b w:val="0"/>
          <w:bCs w:val="0"/>
          <w:sz w:val="24"/>
          <w:szCs w:val="24"/>
        </w:rPr>
        <w:t>College of Education</w:t>
      </w:r>
      <w:r w:rsidRPr="00774A96">
        <w:rPr>
          <w:rFonts w:asciiTheme="minorHAnsi" w:hAnsiTheme="minorHAnsi" w:cstheme="minorHAnsi"/>
          <w:sz w:val="24"/>
          <w:szCs w:val="24"/>
        </w:rPr>
        <w:br/>
      </w:r>
      <w:r w:rsidR="00495742">
        <w:rPr>
          <w:rFonts w:asciiTheme="minorHAnsi" w:hAnsiTheme="minorHAnsi" w:cstheme="minorHAnsi"/>
          <w:sz w:val="24"/>
          <w:szCs w:val="24"/>
        </w:rPr>
        <w:br/>
      </w:r>
      <w:r w:rsidR="00BB0558">
        <w:rPr>
          <w:rFonts w:asciiTheme="minorHAnsi" w:hAnsiTheme="minorHAnsi" w:cstheme="minorHAnsi"/>
          <w:sz w:val="24"/>
          <w:szCs w:val="24"/>
        </w:rPr>
        <w:t>Workforce Education and Development</w:t>
      </w:r>
      <w:r w:rsidR="00BB0558">
        <w:rPr>
          <w:rFonts w:asciiTheme="minorHAnsi" w:hAnsiTheme="minorHAnsi" w:cstheme="minorHAnsi"/>
          <w:sz w:val="24"/>
          <w:szCs w:val="24"/>
        </w:rPr>
        <w:br/>
      </w:r>
      <w:r w:rsidR="00BB0558" w:rsidRPr="00BB0558">
        <w:rPr>
          <w:rFonts w:asciiTheme="minorHAnsi" w:hAnsiTheme="minorHAnsi" w:cstheme="minorHAnsi"/>
          <w:b w:val="0"/>
          <w:bCs w:val="0"/>
          <w:sz w:val="24"/>
          <w:szCs w:val="24"/>
        </w:rPr>
        <w:t>Justin Chad Wright</w:t>
      </w:r>
    </w:p>
    <w:p w14:paraId="64B37F2A" w14:textId="73BEECCA" w:rsidR="00FC3ABA" w:rsidRDefault="00846D22" w:rsidP="00FC3ABA">
      <w:pPr>
        <w:pStyle w:val="Heading1"/>
        <w:ind w:left="0"/>
        <w:rPr>
          <w:rFonts w:asciiTheme="minorHAnsi" w:hAnsiTheme="minorHAnsi" w:cstheme="minorHAnsi"/>
          <w:sz w:val="24"/>
          <w:szCs w:val="24"/>
        </w:rPr>
      </w:pPr>
      <w:r w:rsidRPr="00FC3ABA">
        <w:rPr>
          <w:rFonts w:asciiTheme="minorHAnsi" w:hAnsiTheme="minorHAnsi" w:cstheme="minorHAnsi"/>
          <w:sz w:val="32"/>
          <w:szCs w:val="32"/>
        </w:rPr>
        <w:t>Bachelor of Science</w:t>
      </w:r>
      <w:r w:rsidRPr="00774A96">
        <w:rPr>
          <w:rFonts w:asciiTheme="minorHAnsi" w:hAnsiTheme="minorHAnsi" w:cstheme="minorHAnsi"/>
          <w:sz w:val="28"/>
          <w:szCs w:val="28"/>
        </w:rPr>
        <w:br/>
      </w:r>
      <w:r w:rsidRPr="00FC3ABA">
        <w:rPr>
          <w:rFonts w:asciiTheme="minorHAnsi" w:hAnsiTheme="minorHAnsi" w:cstheme="minorHAnsi"/>
          <w:b w:val="0"/>
          <w:bCs w:val="0"/>
          <w:sz w:val="24"/>
          <w:szCs w:val="24"/>
        </w:rPr>
        <w:t>College of Engineering</w:t>
      </w:r>
      <w:r w:rsidRPr="00774A96">
        <w:rPr>
          <w:rFonts w:asciiTheme="minorHAnsi" w:hAnsiTheme="minorHAnsi" w:cstheme="minorHAnsi"/>
          <w:sz w:val="24"/>
          <w:szCs w:val="24"/>
        </w:rPr>
        <w:br/>
      </w:r>
      <w:r w:rsidR="00495742">
        <w:rPr>
          <w:rFonts w:asciiTheme="minorHAnsi" w:hAnsiTheme="minorHAnsi" w:cstheme="minorHAnsi"/>
          <w:sz w:val="24"/>
          <w:szCs w:val="24"/>
        </w:rPr>
        <w:br/>
      </w:r>
      <w:r w:rsidR="00FC3ABA">
        <w:rPr>
          <w:rFonts w:asciiTheme="minorHAnsi" w:hAnsiTheme="minorHAnsi" w:cstheme="minorHAnsi"/>
          <w:sz w:val="24"/>
          <w:szCs w:val="24"/>
        </w:rPr>
        <w:t>Computer Science</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Alberiluz Alcantara</w:t>
      </w:r>
      <w:r w:rsidR="00FC3ABA" w:rsidRPr="00FC3ABA">
        <w:rPr>
          <w:rFonts w:asciiTheme="minorHAnsi" w:hAnsiTheme="minorHAnsi" w:cstheme="minorHAnsi"/>
          <w:b w:val="0"/>
          <w:bCs w:val="0"/>
          <w:sz w:val="24"/>
          <w:szCs w:val="24"/>
        </w:rPr>
        <w:br/>
      </w:r>
      <w:r w:rsidR="00FC3ABA" w:rsidRPr="00FC3ABA">
        <w:rPr>
          <w:rFonts w:asciiTheme="minorHAnsi" w:hAnsiTheme="minorHAnsi" w:cstheme="minorHAnsi"/>
          <w:b w:val="0"/>
          <w:bCs w:val="0"/>
          <w:sz w:val="24"/>
          <w:szCs w:val="24"/>
        </w:rPr>
        <w:t>Nicole Allison Frederick</w:t>
      </w:r>
      <w:r w:rsidR="00FC3ABA" w:rsidRPr="00FC3ABA">
        <w:rPr>
          <w:rFonts w:asciiTheme="minorHAnsi" w:hAnsiTheme="minorHAnsi" w:cstheme="minorHAnsi"/>
          <w:b w:val="0"/>
          <w:bCs w:val="0"/>
          <w:sz w:val="24"/>
          <w:szCs w:val="24"/>
        </w:rPr>
        <w:br/>
      </w:r>
      <w:r w:rsidR="00FC3ABA" w:rsidRPr="00FC3ABA">
        <w:rPr>
          <w:rFonts w:asciiTheme="minorHAnsi" w:hAnsiTheme="minorHAnsi" w:cstheme="minorHAnsi"/>
          <w:b w:val="0"/>
          <w:bCs w:val="0"/>
          <w:sz w:val="24"/>
          <w:szCs w:val="24"/>
        </w:rPr>
        <w:t>Kiany Gutierrez</w:t>
      </w:r>
      <w:r w:rsidR="00FC3ABA" w:rsidRPr="00FC3ABA">
        <w:rPr>
          <w:rFonts w:asciiTheme="minorHAnsi" w:hAnsiTheme="minorHAnsi" w:cstheme="minorHAnsi"/>
          <w:b w:val="0"/>
          <w:bCs w:val="0"/>
          <w:sz w:val="24"/>
          <w:szCs w:val="24"/>
        </w:rPr>
        <w:br/>
      </w:r>
      <w:r w:rsidR="00FC3ABA" w:rsidRPr="00FC3ABA">
        <w:rPr>
          <w:rFonts w:asciiTheme="minorHAnsi" w:hAnsiTheme="minorHAnsi" w:cstheme="minorHAnsi"/>
          <w:b w:val="0"/>
          <w:bCs w:val="0"/>
          <w:sz w:val="24"/>
          <w:szCs w:val="24"/>
        </w:rPr>
        <w:t>Dhruv H. Patel</w:t>
      </w:r>
      <w:r w:rsidR="00FC3ABA" w:rsidRPr="00FC3ABA">
        <w:rPr>
          <w:rFonts w:asciiTheme="minorHAnsi" w:hAnsiTheme="minorHAnsi" w:cstheme="minorHAnsi"/>
          <w:b w:val="0"/>
          <w:bCs w:val="0"/>
          <w:sz w:val="24"/>
          <w:szCs w:val="24"/>
        </w:rPr>
        <w:br/>
      </w:r>
      <w:r w:rsidR="00FC3ABA" w:rsidRPr="00FC3ABA">
        <w:rPr>
          <w:rFonts w:asciiTheme="minorHAnsi" w:hAnsiTheme="minorHAnsi" w:cstheme="minorHAnsi"/>
          <w:b w:val="0"/>
          <w:bCs w:val="0"/>
          <w:sz w:val="24"/>
          <w:szCs w:val="24"/>
        </w:rPr>
        <w:t>Bryan Tejeda Zoquier</w:t>
      </w:r>
    </w:p>
    <w:p w14:paraId="62B1BA24" w14:textId="3E41284A" w:rsidR="00846D22" w:rsidRPr="00774A96" w:rsidRDefault="00846D22" w:rsidP="00BB0558">
      <w:pPr>
        <w:pStyle w:val="Heading1"/>
        <w:ind w:left="0"/>
        <w:rPr>
          <w:rFonts w:asciiTheme="minorHAnsi" w:hAnsiTheme="minorHAnsi" w:cstheme="minorHAnsi"/>
          <w:sz w:val="24"/>
          <w:szCs w:val="24"/>
        </w:rPr>
      </w:pPr>
      <w:r w:rsidRPr="00774A96">
        <w:rPr>
          <w:rFonts w:asciiTheme="minorHAnsi" w:hAnsiTheme="minorHAnsi" w:cstheme="minorHAnsi"/>
          <w:sz w:val="24"/>
          <w:szCs w:val="24"/>
        </w:rPr>
        <w:t>Engineering</w:t>
      </w:r>
    </w:p>
    <w:p w14:paraId="6B71FCF0" w14:textId="71CC2D6B" w:rsidR="00846D22" w:rsidRDefault="00FC3ABA" w:rsidP="00FC3ABA">
      <w:pPr>
        <w:pStyle w:val="BodyText"/>
        <w:spacing w:before="114"/>
        <w:rPr>
          <w:rFonts w:asciiTheme="minorHAnsi" w:hAnsiTheme="minorHAnsi" w:cstheme="minorHAnsi"/>
          <w:color w:val="231F20"/>
          <w:w w:val="85"/>
          <w:sz w:val="24"/>
          <w:szCs w:val="24"/>
        </w:rPr>
      </w:pPr>
      <w:r w:rsidRPr="00FC3ABA">
        <w:rPr>
          <w:rFonts w:asciiTheme="minorHAnsi" w:hAnsiTheme="minorHAnsi" w:cstheme="minorHAnsi"/>
          <w:sz w:val="24"/>
          <w:szCs w:val="24"/>
        </w:rPr>
        <w:t>Dario Lobo Garcia</w:t>
      </w:r>
      <w:r w:rsidRPr="00FC3ABA">
        <w:rPr>
          <w:rFonts w:asciiTheme="minorHAnsi" w:hAnsiTheme="minorHAnsi" w:cstheme="minorHAnsi"/>
          <w:sz w:val="24"/>
          <w:szCs w:val="24"/>
        </w:rPr>
        <w:br/>
        <w:t xml:space="preserve">Brian James </w:t>
      </w:r>
      <w:proofErr w:type="spellStart"/>
      <w:r w:rsidRPr="00FC3ABA">
        <w:rPr>
          <w:rFonts w:asciiTheme="minorHAnsi" w:hAnsiTheme="minorHAnsi" w:cstheme="minorHAnsi"/>
          <w:sz w:val="24"/>
          <w:szCs w:val="24"/>
        </w:rPr>
        <w:t>Tylutke</w:t>
      </w:r>
      <w:proofErr w:type="spellEnd"/>
    </w:p>
    <w:p w14:paraId="46F1E269" w14:textId="22FD9336" w:rsidR="00FC3ABA" w:rsidRPr="00FC3ABA" w:rsidRDefault="00846D22" w:rsidP="00FC3ABA">
      <w:pPr>
        <w:pStyle w:val="Heading1"/>
        <w:ind w:left="0"/>
        <w:rPr>
          <w:rFonts w:asciiTheme="minorHAnsi" w:hAnsiTheme="minorHAnsi" w:cstheme="minorHAnsi"/>
          <w:sz w:val="24"/>
          <w:szCs w:val="24"/>
        </w:rPr>
      </w:pPr>
      <w:r w:rsidRPr="00774A96">
        <w:rPr>
          <w:rFonts w:asciiTheme="minorHAnsi" w:hAnsiTheme="minorHAnsi" w:cstheme="minorHAnsi"/>
          <w:sz w:val="24"/>
          <w:szCs w:val="24"/>
        </w:rPr>
        <w:t>Business</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John Thomas Bindas</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Gregory M. Brannan*</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Gabriel Charles Bragg</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Jett Chen</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 xml:space="preserve">Kevin Richard </w:t>
      </w:r>
      <w:proofErr w:type="spellStart"/>
      <w:r w:rsidR="00FC3ABA" w:rsidRPr="00FC3ABA">
        <w:rPr>
          <w:rFonts w:asciiTheme="minorHAnsi" w:hAnsiTheme="minorHAnsi" w:cstheme="minorHAnsi"/>
          <w:b w:val="0"/>
          <w:bCs w:val="0"/>
          <w:sz w:val="24"/>
          <w:szCs w:val="24"/>
        </w:rPr>
        <w:t>Fergel</w:t>
      </w:r>
      <w:proofErr w:type="spellEnd"/>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Jeremy Harper*</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lastRenderedPageBreak/>
        <w:t>Colin Michael Hoy*</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Tina Huang</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Brian Robert Katchur</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Christopher Neyhard</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Michelle Ramirez</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Joshua Michael Robin</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Thomas Shafer Jr.</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Carmen L. Valerio</w:t>
      </w:r>
      <w:r w:rsidR="00FC3ABA">
        <w:rPr>
          <w:rFonts w:asciiTheme="minorHAnsi" w:hAnsiTheme="minorHAnsi" w:cstheme="minorHAnsi"/>
          <w:sz w:val="24"/>
          <w:szCs w:val="24"/>
        </w:rPr>
        <w:br/>
      </w:r>
      <w:r w:rsidR="00FC3ABA" w:rsidRPr="00FC3ABA">
        <w:rPr>
          <w:rFonts w:asciiTheme="minorHAnsi" w:hAnsiTheme="minorHAnsi" w:cstheme="minorHAnsi"/>
          <w:b w:val="0"/>
          <w:bCs w:val="0"/>
          <w:sz w:val="24"/>
          <w:szCs w:val="24"/>
        </w:rPr>
        <w:t>Edward Joseph Wes</w:t>
      </w:r>
      <w:r w:rsidR="00FC3ABA">
        <w:rPr>
          <w:rFonts w:asciiTheme="minorHAnsi" w:hAnsiTheme="minorHAnsi" w:cstheme="minorHAnsi"/>
          <w:b w:val="0"/>
          <w:bCs w:val="0"/>
          <w:sz w:val="24"/>
          <w:szCs w:val="24"/>
        </w:rPr>
        <w:t>s</w:t>
      </w:r>
      <w:r w:rsidR="00FC3ABA">
        <w:rPr>
          <w:rFonts w:asciiTheme="minorHAnsi" w:hAnsiTheme="minorHAnsi" w:cstheme="minorHAnsi"/>
          <w:b w:val="0"/>
          <w:bCs w:val="0"/>
          <w:sz w:val="24"/>
          <w:szCs w:val="24"/>
        </w:rPr>
        <w:br/>
      </w:r>
      <w:r w:rsidR="00FC3ABA" w:rsidRPr="00FC3ABA">
        <w:rPr>
          <w:rFonts w:asciiTheme="minorHAnsi" w:hAnsiTheme="minorHAnsi" w:cstheme="minorHAnsi"/>
          <w:b w:val="0"/>
          <w:bCs w:val="0"/>
          <w:sz w:val="24"/>
          <w:szCs w:val="24"/>
        </w:rPr>
        <w:t>D’Andre Tyler Wright*</w:t>
      </w:r>
    </w:p>
    <w:p w14:paraId="4BC4A4BF" w14:textId="77777777" w:rsidR="00846D22" w:rsidRPr="00774A96" w:rsidRDefault="00846D22" w:rsidP="006D18CC">
      <w:pPr>
        <w:pStyle w:val="Heading1"/>
        <w:ind w:left="0"/>
        <w:rPr>
          <w:rFonts w:asciiTheme="minorHAnsi" w:hAnsiTheme="minorHAnsi" w:cstheme="minorHAnsi"/>
          <w:sz w:val="24"/>
          <w:szCs w:val="24"/>
        </w:rPr>
      </w:pPr>
      <w:r w:rsidRPr="00774A96">
        <w:rPr>
          <w:rFonts w:asciiTheme="minorHAnsi" w:hAnsiTheme="minorHAnsi" w:cstheme="minorHAnsi"/>
          <w:sz w:val="24"/>
          <w:szCs w:val="24"/>
        </w:rPr>
        <w:t>Criminal Justice</w:t>
      </w:r>
    </w:p>
    <w:p w14:paraId="66649C78" w14:textId="77777777" w:rsidR="006D18CC" w:rsidRPr="006D18CC" w:rsidRDefault="006D18CC" w:rsidP="006D18CC">
      <w:pPr>
        <w:rPr>
          <w:rFonts w:asciiTheme="minorHAnsi" w:hAnsiTheme="minorHAnsi" w:cstheme="minorHAnsi"/>
          <w:color w:val="231F20"/>
          <w:sz w:val="24"/>
          <w:szCs w:val="24"/>
        </w:rPr>
      </w:pPr>
      <w:r w:rsidRPr="006D18CC">
        <w:rPr>
          <w:rFonts w:asciiTheme="minorHAnsi" w:hAnsiTheme="minorHAnsi" w:cstheme="minorHAnsi"/>
          <w:color w:val="231F20"/>
          <w:sz w:val="24"/>
          <w:szCs w:val="24"/>
        </w:rPr>
        <w:t>Lorna Marie Bragg</w:t>
      </w:r>
    </w:p>
    <w:p w14:paraId="3CD38375" w14:textId="77777777" w:rsidR="006D18CC" w:rsidRPr="006D18CC" w:rsidRDefault="006D18CC" w:rsidP="006D18CC">
      <w:pPr>
        <w:rPr>
          <w:rFonts w:asciiTheme="minorHAnsi" w:hAnsiTheme="minorHAnsi" w:cstheme="minorHAnsi"/>
          <w:color w:val="231F20"/>
          <w:sz w:val="24"/>
          <w:szCs w:val="24"/>
        </w:rPr>
      </w:pPr>
      <w:r w:rsidRPr="006D18CC">
        <w:rPr>
          <w:rFonts w:asciiTheme="minorHAnsi" w:hAnsiTheme="minorHAnsi" w:cstheme="minorHAnsi"/>
          <w:color w:val="231F20"/>
          <w:sz w:val="24"/>
          <w:szCs w:val="24"/>
        </w:rPr>
        <w:t>Solomon Arthur Grant</w:t>
      </w:r>
    </w:p>
    <w:p w14:paraId="1966ED82" w14:textId="77777777" w:rsidR="006D18CC" w:rsidRPr="006D18CC" w:rsidRDefault="006D18CC" w:rsidP="006D18CC">
      <w:pPr>
        <w:rPr>
          <w:rFonts w:asciiTheme="minorHAnsi" w:hAnsiTheme="minorHAnsi" w:cstheme="minorHAnsi"/>
          <w:color w:val="231F20"/>
          <w:sz w:val="24"/>
          <w:szCs w:val="24"/>
        </w:rPr>
      </w:pPr>
      <w:r w:rsidRPr="006D18CC">
        <w:rPr>
          <w:rFonts w:asciiTheme="minorHAnsi" w:hAnsiTheme="minorHAnsi" w:cstheme="minorHAnsi"/>
          <w:color w:val="231F20"/>
          <w:sz w:val="24"/>
          <w:szCs w:val="24"/>
        </w:rPr>
        <w:t>Jessica Tineo*</w:t>
      </w:r>
    </w:p>
    <w:p w14:paraId="1CB24B14" w14:textId="77777777" w:rsidR="006D18CC" w:rsidRPr="006D18CC" w:rsidRDefault="006D18CC" w:rsidP="006D18CC">
      <w:pPr>
        <w:rPr>
          <w:rFonts w:asciiTheme="minorHAnsi" w:hAnsiTheme="minorHAnsi" w:cstheme="minorHAnsi"/>
          <w:color w:val="231F20"/>
          <w:sz w:val="24"/>
          <w:szCs w:val="24"/>
        </w:rPr>
      </w:pPr>
      <w:r w:rsidRPr="006D18CC">
        <w:rPr>
          <w:rFonts w:asciiTheme="minorHAnsi" w:hAnsiTheme="minorHAnsi" w:cstheme="minorHAnsi"/>
          <w:color w:val="231F20"/>
          <w:sz w:val="24"/>
          <w:szCs w:val="24"/>
        </w:rPr>
        <w:t>Jason V. Venne Jr.*</w:t>
      </w:r>
    </w:p>
    <w:p w14:paraId="38D1D365" w14:textId="7EF6F03D" w:rsidR="00846D22" w:rsidRPr="006D18CC" w:rsidRDefault="006D18CC" w:rsidP="006D18CC">
      <w:pPr>
        <w:rPr>
          <w:rFonts w:asciiTheme="minorHAnsi" w:hAnsiTheme="minorHAnsi" w:cstheme="minorHAnsi"/>
          <w:sz w:val="28"/>
          <w:szCs w:val="28"/>
        </w:rPr>
      </w:pPr>
      <w:r w:rsidRPr="006D18CC">
        <w:rPr>
          <w:rFonts w:asciiTheme="minorHAnsi" w:hAnsiTheme="minorHAnsi" w:cstheme="minorHAnsi"/>
          <w:color w:val="231F20"/>
          <w:sz w:val="24"/>
          <w:szCs w:val="24"/>
        </w:rPr>
        <w:t>Amber Rose Waters</w:t>
      </w:r>
    </w:p>
    <w:p w14:paraId="78CE3325" w14:textId="77777777" w:rsidR="006D18CC" w:rsidRDefault="00846D22" w:rsidP="006D18CC">
      <w:pPr>
        <w:pStyle w:val="Heading1"/>
        <w:ind w:left="0"/>
        <w:rPr>
          <w:rFonts w:asciiTheme="minorHAnsi" w:eastAsia="Trebuchet MS" w:hAnsiTheme="minorHAnsi" w:cstheme="minorHAnsi"/>
          <w:b w:val="0"/>
          <w:bCs w:val="0"/>
          <w:sz w:val="22"/>
          <w:szCs w:val="22"/>
        </w:rPr>
      </w:pPr>
      <w:r w:rsidRPr="00774A96">
        <w:rPr>
          <w:rFonts w:asciiTheme="minorHAnsi" w:hAnsiTheme="minorHAnsi" w:cstheme="minorHAnsi"/>
          <w:sz w:val="24"/>
          <w:szCs w:val="24"/>
        </w:rPr>
        <w:t>Health Policy and Administration</w:t>
      </w:r>
      <w:r w:rsidR="006D18CC">
        <w:rPr>
          <w:rFonts w:asciiTheme="minorHAnsi" w:hAnsiTheme="minorHAnsi" w:cstheme="minorHAnsi"/>
          <w:sz w:val="24"/>
          <w:szCs w:val="24"/>
        </w:rPr>
        <w:br/>
      </w:r>
      <w:proofErr w:type="spellStart"/>
      <w:r w:rsidR="006D18CC" w:rsidRPr="006D18CC">
        <w:rPr>
          <w:rFonts w:asciiTheme="minorHAnsi" w:eastAsia="Trebuchet MS" w:hAnsiTheme="minorHAnsi" w:cstheme="minorHAnsi"/>
          <w:b w:val="0"/>
          <w:bCs w:val="0"/>
          <w:sz w:val="22"/>
          <w:szCs w:val="22"/>
        </w:rPr>
        <w:t>Nayrovi</w:t>
      </w:r>
      <w:proofErr w:type="spellEnd"/>
      <w:r w:rsidR="006D18CC" w:rsidRPr="006D18CC">
        <w:rPr>
          <w:rFonts w:asciiTheme="minorHAnsi" w:eastAsia="Trebuchet MS" w:hAnsiTheme="minorHAnsi" w:cstheme="minorHAnsi"/>
          <w:b w:val="0"/>
          <w:bCs w:val="0"/>
          <w:sz w:val="22"/>
          <w:szCs w:val="22"/>
        </w:rPr>
        <w:t xml:space="preserve"> Abreu De La Cruz</w:t>
      </w:r>
      <w:r w:rsidR="006D18CC">
        <w:rPr>
          <w:rFonts w:asciiTheme="minorHAnsi" w:hAnsiTheme="minorHAnsi" w:cstheme="minorHAnsi"/>
          <w:sz w:val="24"/>
          <w:szCs w:val="24"/>
        </w:rPr>
        <w:br/>
      </w:r>
      <w:r w:rsidR="006D18CC" w:rsidRPr="006D18CC">
        <w:rPr>
          <w:rFonts w:asciiTheme="minorHAnsi" w:eastAsia="Trebuchet MS" w:hAnsiTheme="minorHAnsi" w:cstheme="minorHAnsi"/>
          <w:b w:val="0"/>
          <w:bCs w:val="0"/>
          <w:sz w:val="22"/>
          <w:szCs w:val="22"/>
        </w:rPr>
        <w:t>Matthew Janson</w:t>
      </w:r>
      <w:r w:rsidR="006D18CC">
        <w:rPr>
          <w:rFonts w:asciiTheme="minorHAnsi" w:hAnsiTheme="minorHAnsi" w:cstheme="minorHAnsi"/>
          <w:sz w:val="24"/>
          <w:szCs w:val="24"/>
        </w:rPr>
        <w:br/>
      </w:r>
      <w:r w:rsidR="006D18CC" w:rsidRPr="006D18CC">
        <w:rPr>
          <w:rFonts w:asciiTheme="minorHAnsi" w:eastAsia="Trebuchet MS" w:hAnsiTheme="minorHAnsi" w:cstheme="minorHAnsi"/>
          <w:b w:val="0"/>
          <w:bCs w:val="0"/>
          <w:sz w:val="22"/>
          <w:szCs w:val="22"/>
        </w:rPr>
        <w:t>Riley Wehr</w:t>
      </w:r>
      <w:r w:rsidR="006D18CC" w:rsidRPr="006D18CC">
        <w:rPr>
          <w:rFonts w:asciiTheme="minorHAnsi" w:eastAsia="Trebuchet MS" w:hAnsiTheme="minorHAnsi" w:cstheme="minorHAnsi"/>
          <w:b w:val="0"/>
          <w:bCs w:val="0"/>
          <w:sz w:val="22"/>
          <w:szCs w:val="22"/>
        </w:rPr>
        <w:t xml:space="preserve"> </w:t>
      </w:r>
    </w:p>
    <w:p w14:paraId="51B55626" w14:textId="08EC3131" w:rsidR="006D18CC" w:rsidRPr="006D18CC" w:rsidRDefault="00846D22" w:rsidP="006D18CC">
      <w:pPr>
        <w:pStyle w:val="Heading1"/>
        <w:ind w:left="0"/>
        <w:rPr>
          <w:rFonts w:asciiTheme="minorHAnsi" w:hAnsiTheme="minorHAnsi" w:cstheme="minorHAnsi"/>
          <w:sz w:val="24"/>
          <w:szCs w:val="24"/>
        </w:rPr>
      </w:pPr>
      <w:r w:rsidRPr="00774A96">
        <w:rPr>
          <w:rFonts w:asciiTheme="minorHAnsi" w:hAnsiTheme="minorHAnsi" w:cstheme="minorHAnsi"/>
          <w:sz w:val="24"/>
          <w:szCs w:val="24"/>
        </w:rPr>
        <w:t>Information Sciences and Technology</w:t>
      </w:r>
      <w:r w:rsidR="006D18CC">
        <w:rPr>
          <w:rFonts w:asciiTheme="minorHAnsi" w:hAnsiTheme="minorHAnsi" w:cstheme="minorHAnsi"/>
          <w:sz w:val="24"/>
          <w:szCs w:val="24"/>
        </w:rPr>
        <w:br/>
      </w:r>
      <w:r w:rsidR="006D18CC" w:rsidRPr="006D18CC">
        <w:rPr>
          <w:rFonts w:asciiTheme="minorHAnsi" w:hAnsiTheme="minorHAnsi" w:cstheme="minorHAnsi"/>
          <w:b w:val="0"/>
          <w:bCs w:val="0"/>
          <w:sz w:val="24"/>
          <w:szCs w:val="24"/>
        </w:rPr>
        <w:t>Jonah Michael Baksa</w:t>
      </w:r>
      <w:r w:rsidR="006D18CC">
        <w:rPr>
          <w:rFonts w:asciiTheme="minorHAnsi" w:hAnsiTheme="minorHAnsi" w:cstheme="minorHAnsi"/>
          <w:sz w:val="24"/>
          <w:szCs w:val="24"/>
        </w:rPr>
        <w:br/>
      </w:r>
      <w:r w:rsidR="006D18CC" w:rsidRPr="006D18CC">
        <w:rPr>
          <w:rFonts w:asciiTheme="minorHAnsi" w:hAnsiTheme="minorHAnsi" w:cstheme="minorHAnsi"/>
          <w:b w:val="0"/>
          <w:bCs w:val="0"/>
          <w:sz w:val="24"/>
          <w:szCs w:val="24"/>
        </w:rPr>
        <w:t>Stephen John Betterly*</w:t>
      </w:r>
      <w:r w:rsidR="006D18CC">
        <w:rPr>
          <w:rFonts w:asciiTheme="minorHAnsi" w:hAnsiTheme="minorHAnsi" w:cstheme="minorHAnsi"/>
          <w:sz w:val="24"/>
          <w:szCs w:val="24"/>
        </w:rPr>
        <w:br/>
      </w:r>
      <w:r w:rsidR="006D18CC" w:rsidRPr="006D18CC">
        <w:rPr>
          <w:rFonts w:asciiTheme="minorHAnsi" w:hAnsiTheme="minorHAnsi" w:cstheme="minorHAnsi"/>
          <w:b w:val="0"/>
          <w:bCs w:val="0"/>
          <w:sz w:val="24"/>
          <w:szCs w:val="24"/>
        </w:rPr>
        <w:t>Randy Curtis Miller</w:t>
      </w:r>
      <w:r w:rsidR="006D18CC">
        <w:rPr>
          <w:rFonts w:asciiTheme="minorHAnsi" w:hAnsiTheme="minorHAnsi" w:cstheme="minorHAnsi"/>
          <w:sz w:val="24"/>
          <w:szCs w:val="24"/>
        </w:rPr>
        <w:br/>
      </w:r>
      <w:proofErr w:type="spellStart"/>
      <w:r w:rsidR="006D18CC" w:rsidRPr="006D18CC">
        <w:rPr>
          <w:rFonts w:asciiTheme="minorHAnsi" w:hAnsiTheme="minorHAnsi" w:cstheme="minorHAnsi"/>
          <w:b w:val="0"/>
          <w:bCs w:val="0"/>
          <w:sz w:val="24"/>
          <w:szCs w:val="24"/>
        </w:rPr>
        <w:t>Freilin</w:t>
      </w:r>
      <w:proofErr w:type="spellEnd"/>
      <w:r w:rsidR="006D18CC" w:rsidRPr="006D18CC">
        <w:rPr>
          <w:rFonts w:asciiTheme="minorHAnsi" w:hAnsiTheme="minorHAnsi" w:cstheme="minorHAnsi"/>
          <w:b w:val="0"/>
          <w:bCs w:val="0"/>
          <w:sz w:val="24"/>
          <w:szCs w:val="24"/>
        </w:rPr>
        <w:t xml:space="preserve"> J. Pujols Moreta</w:t>
      </w:r>
    </w:p>
    <w:p w14:paraId="096FEBFD" w14:textId="77777777" w:rsidR="006D18CC" w:rsidRDefault="006D18CC" w:rsidP="006D18CC">
      <w:pPr>
        <w:pStyle w:val="Heading1"/>
        <w:ind w:left="0"/>
        <w:rPr>
          <w:rFonts w:asciiTheme="minorHAnsi" w:hAnsiTheme="minorHAnsi" w:cstheme="minorHAnsi"/>
          <w:sz w:val="24"/>
          <w:szCs w:val="24"/>
        </w:rPr>
      </w:pPr>
    </w:p>
    <w:p w14:paraId="278C9337" w14:textId="25BCECF4" w:rsidR="00846D22" w:rsidRPr="006D18CC" w:rsidRDefault="00846D22" w:rsidP="006D18CC">
      <w:pPr>
        <w:pStyle w:val="Heading1"/>
        <w:ind w:left="0"/>
        <w:rPr>
          <w:rFonts w:asciiTheme="minorHAnsi" w:hAnsiTheme="minorHAnsi" w:cstheme="minorHAnsi"/>
          <w:sz w:val="24"/>
          <w:szCs w:val="24"/>
        </w:rPr>
      </w:pPr>
      <w:r w:rsidRPr="00774A96">
        <w:rPr>
          <w:rFonts w:asciiTheme="minorHAnsi" w:hAnsiTheme="minorHAnsi" w:cstheme="minorHAnsi"/>
          <w:sz w:val="24"/>
          <w:szCs w:val="24"/>
        </w:rPr>
        <w:t>Project and Supply Chain Management</w:t>
      </w:r>
    </w:p>
    <w:p w14:paraId="49EC27E0" w14:textId="77777777" w:rsidR="006D18CC" w:rsidRPr="006D18CC" w:rsidRDefault="006D18CC" w:rsidP="006D18CC">
      <w:pPr>
        <w:pStyle w:val="BodyText"/>
        <w:spacing w:before="114"/>
        <w:rPr>
          <w:rFonts w:asciiTheme="minorHAnsi" w:hAnsiTheme="minorHAnsi" w:cstheme="minorHAnsi"/>
          <w:sz w:val="22"/>
          <w:szCs w:val="22"/>
        </w:rPr>
      </w:pPr>
      <w:r w:rsidRPr="006D18CC">
        <w:rPr>
          <w:rFonts w:asciiTheme="minorHAnsi" w:hAnsiTheme="minorHAnsi" w:cstheme="minorHAnsi"/>
          <w:sz w:val="22"/>
          <w:szCs w:val="22"/>
        </w:rPr>
        <w:t>Jett Chen</w:t>
      </w:r>
    </w:p>
    <w:p w14:paraId="03C28F2D" w14:textId="77777777" w:rsidR="006D18CC" w:rsidRPr="006D18CC" w:rsidRDefault="006D18CC" w:rsidP="006D18CC">
      <w:pPr>
        <w:pStyle w:val="BodyText"/>
        <w:spacing w:before="114"/>
        <w:rPr>
          <w:rFonts w:asciiTheme="minorHAnsi" w:hAnsiTheme="minorHAnsi" w:cstheme="minorHAnsi"/>
          <w:sz w:val="22"/>
          <w:szCs w:val="22"/>
        </w:rPr>
      </w:pPr>
      <w:r w:rsidRPr="006D18CC">
        <w:rPr>
          <w:rFonts w:asciiTheme="minorHAnsi" w:hAnsiTheme="minorHAnsi" w:cstheme="minorHAnsi"/>
          <w:sz w:val="22"/>
          <w:szCs w:val="22"/>
        </w:rPr>
        <w:t>Tina Huang</w:t>
      </w:r>
    </w:p>
    <w:p w14:paraId="59FB59CF" w14:textId="77777777" w:rsidR="006D18CC" w:rsidRPr="006D18CC" w:rsidRDefault="006D18CC" w:rsidP="006D18CC">
      <w:pPr>
        <w:pStyle w:val="BodyText"/>
        <w:spacing w:before="114"/>
        <w:rPr>
          <w:rFonts w:asciiTheme="minorHAnsi" w:hAnsiTheme="minorHAnsi" w:cstheme="minorHAnsi"/>
          <w:sz w:val="22"/>
          <w:szCs w:val="22"/>
        </w:rPr>
      </w:pPr>
      <w:r w:rsidRPr="006D18CC">
        <w:rPr>
          <w:rFonts w:asciiTheme="minorHAnsi" w:hAnsiTheme="minorHAnsi" w:cstheme="minorHAnsi"/>
          <w:sz w:val="22"/>
          <w:szCs w:val="22"/>
        </w:rPr>
        <w:t>Brian Robert Katchur</w:t>
      </w:r>
    </w:p>
    <w:p w14:paraId="1AB13756" w14:textId="77777777" w:rsidR="006D18CC" w:rsidRPr="006D18CC" w:rsidRDefault="006D18CC" w:rsidP="006D18CC">
      <w:pPr>
        <w:pStyle w:val="BodyText"/>
        <w:spacing w:before="114"/>
        <w:rPr>
          <w:rFonts w:asciiTheme="minorHAnsi" w:hAnsiTheme="minorHAnsi" w:cstheme="minorHAnsi"/>
          <w:sz w:val="22"/>
          <w:szCs w:val="22"/>
        </w:rPr>
      </w:pPr>
      <w:r w:rsidRPr="006D18CC">
        <w:rPr>
          <w:rFonts w:asciiTheme="minorHAnsi" w:hAnsiTheme="minorHAnsi" w:cstheme="minorHAnsi"/>
          <w:sz w:val="22"/>
          <w:szCs w:val="22"/>
        </w:rPr>
        <w:t>Carmen L. Valerio</w:t>
      </w:r>
    </w:p>
    <w:p w14:paraId="6588297A" w14:textId="1BA4AF9E" w:rsidR="006D18CC" w:rsidRPr="006D18CC" w:rsidRDefault="006D18CC" w:rsidP="006D18CC">
      <w:pPr>
        <w:pStyle w:val="BodyText"/>
        <w:spacing w:before="114"/>
        <w:rPr>
          <w:rFonts w:asciiTheme="minorHAnsi" w:hAnsiTheme="minorHAnsi" w:cstheme="minorHAnsi"/>
          <w:sz w:val="22"/>
          <w:szCs w:val="22"/>
        </w:rPr>
      </w:pPr>
      <w:r w:rsidRPr="006D18CC">
        <w:rPr>
          <w:rFonts w:asciiTheme="minorHAnsi" w:hAnsiTheme="minorHAnsi" w:cstheme="minorHAnsi"/>
          <w:sz w:val="22"/>
          <w:szCs w:val="22"/>
        </w:rPr>
        <w:t>D’Andre Tyler Wright*</w:t>
      </w:r>
    </w:p>
    <w:p w14:paraId="1365CFA6" w14:textId="77777777" w:rsidR="00846D22" w:rsidRPr="00774A96" w:rsidRDefault="00846D22" w:rsidP="006D18CC">
      <w:pPr>
        <w:pStyle w:val="Heading1"/>
        <w:ind w:left="0"/>
        <w:rPr>
          <w:rFonts w:asciiTheme="minorHAnsi" w:hAnsiTheme="minorHAnsi" w:cstheme="minorHAnsi"/>
          <w:sz w:val="24"/>
          <w:szCs w:val="24"/>
        </w:rPr>
      </w:pPr>
      <w:r w:rsidRPr="00774A96">
        <w:rPr>
          <w:rFonts w:asciiTheme="minorHAnsi" w:hAnsiTheme="minorHAnsi" w:cstheme="minorHAnsi"/>
          <w:sz w:val="24"/>
          <w:szCs w:val="24"/>
        </w:rPr>
        <w:t>Psychology</w:t>
      </w:r>
    </w:p>
    <w:p w14:paraId="63290406" w14:textId="1ADF3596" w:rsidR="00846D22" w:rsidRPr="006D18CC" w:rsidRDefault="006D18CC" w:rsidP="00846D22">
      <w:pPr>
        <w:pStyle w:val="BodyText"/>
        <w:spacing w:before="114" w:line="290" w:lineRule="auto"/>
        <w:ind w:right="1738"/>
        <w:rPr>
          <w:rFonts w:asciiTheme="minorHAnsi" w:hAnsiTheme="minorHAnsi" w:cstheme="minorHAnsi"/>
          <w:sz w:val="22"/>
          <w:szCs w:val="22"/>
        </w:rPr>
      </w:pPr>
      <w:r w:rsidRPr="006D18CC">
        <w:rPr>
          <w:rFonts w:asciiTheme="minorHAnsi" w:hAnsiTheme="minorHAnsi" w:cstheme="minorHAnsi"/>
          <w:color w:val="231F20"/>
          <w:spacing w:val="-6"/>
          <w:sz w:val="22"/>
          <w:szCs w:val="22"/>
        </w:rPr>
        <w:t>Brandon Ronald Crockford</w:t>
      </w:r>
    </w:p>
    <w:p w14:paraId="016024EA" w14:textId="6E7741BE" w:rsidR="00846D22" w:rsidRPr="00774A96" w:rsidRDefault="00846D22" w:rsidP="006D18CC">
      <w:pPr>
        <w:pStyle w:val="Heading1"/>
        <w:ind w:left="0"/>
        <w:rPr>
          <w:rFonts w:asciiTheme="minorHAnsi" w:hAnsiTheme="minorHAnsi" w:cstheme="minorHAnsi"/>
          <w:sz w:val="24"/>
          <w:szCs w:val="24"/>
        </w:rPr>
      </w:pPr>
      <w:r w:rsidRPr="00774A96">
        <w:rPr>
          <w:rFonts w:asciiTheme="minorHAnsi" w:hAnsiTheme="minorHAnsi" w:cstheme="minorHAnsi"/>
          <w:sz w:val="24"/>
          <w:szCs w:val="24"/>
        </w:rPr>
        <w:lastRenderedPageBreak/>
        <w:t>Rehabilitation and Human Services</w:t>
      </w:r>
      <w:r w:rsidR="006D18CC">
        <w:rPr>
          <w:rFonts w:asciiTheme="minorHAnsi" w:hAnsiTheme="minorHAnsi" w:cstheme="minorHAnsi"/>
          <w:sz w:val="24"/>
          <w:szCs w:val="24"/>
        </w:rPr>
        <w:t xml:space="preserve"> </w:t>
      </w:r>
    </w:p>
    <w:p w14:paraId="4F8E8781" w14:textId="67BE6AE7" w:rsidR="00846D22" w:rsidRPr="006D18CC" w:rsidRDefault="006D18CC" w:rsidP="006D18CC">
      <w:pPr>
        <w:pStyle w:val="BodyText"/>
        <w:spacing w:before="114" w:line="290" w:lineRule="auto"/>
        <w:ind w:right="1738"/>
        <w:rPr>
          <w:rFonts w:asciiTheme="minorHAnsi" w:hAnsiTheme="minorHAnsi" w:cstheme="minorHAnsi"/>
          <w:color w:val="231F20"/>
          <w:spacing w:val="-2"/>
          <w:sz w:val="22"/>
          <w:szCs w:val="22"/>
        </w:rPr>
      </w:pPr>
      <w:r w:rsidRPr="006D18CC">
        <w:rPr>
          <w:rFonts w:asciiTheme="minorHAnsi" w:hAnsiTheme="minorHAnsi" w:cstheme="minorHAnsi"/>
          <w:color w:val="231F20"/>
          <w:spacing w:val="-2"/>
          <w:sz w:val="22"/>
          <w:szCs w:val="22"/>
        </w:rPr>
        <w:t>Meghan Darrough*</w:t>
      </w:r>
      <w:r w:rsidRPr="006D18CC">
        <w:rPr>
          <w:rFonts w:asciiTheme="minorHAnsi" w:hAnsiTheme="minorHAnsi" w:cstheme="minorHAnsi"/>
          <w:color w:val="231F20"/>
          <w:spacing w:val="-2"/>
          <w:sz w:val="22"/>
          <w:szCs w:val="22"/>
        </w:rPr>
        <w:br/>
      </w:r>
      <w:r w:rsidRPr="006D18CC">
        <w:rPr>
          <w:rFonts w:asciiTheme="minorHAnsi" w:hAnsiTheme="minorHAnsi" w:cstheme="minorHAnsi"/>
          <w:color w:val="231F20"/>
          <w:spacing w:val="-2"/>
          <w:sz w:val="22"/>
          <w:szCs w:val="22"/>
        </w:rPr>
        <w:t>Dalton Kramer</w:t>
      </w:r>
      <w:r w:rsidRPr="006D18CC">
        <w:rPr>
          <w:rFonts w:asciiTheme="minorHAnsi" w:hAnsiTheme="minorHAnsi" w:cstheme="minorHAnsi"/>
          <w:color w:val="231F20"/>
          <w:spacing w:val="-2"/>
          <w:sz w:val="22"/>
          <w:szCs w:val="22"/>
        </w:rPr>
        <w:br/>
      </w:r>
      <w:r w:rsidRPr="006D18CC">
        <w:rPr>
          <w:rFonts w:asciiTheme="minorHAnsi" w:hAnsiTheme="minorHAnsi" w:cstheme="minorHAnsi"/>
          <w:color w:val="231F20"/>
          <w:spacing w:val="-2"/>
          <w:sz w:val="22"/>
          <w:szCs w:val="22"/>
        </w:rPr>
        <w:t>Jadyn Michelle Michael</w:t>
      </w:r>
      <w:r w:rsidRPr="006D18CC">
        <w:rPr>
          <w:rFonts w:asciiTheme="minorHAnsi" w:hAnsiTheme="minorHAnsi" w:cstheme="minorHAnsi"/>
          <w:color w:val="231F20"/>
          <w:spacing w:val="-2"/>
          <w:sz w:val="22"/>
          <w:szCs w:val="22"/>
        </w:rPr>
        <w:br/>
      </w:r>
      <w:r w:rsidRPr="006D18CC">
        <w:rPr>
          <w:rFonts w:asciiTheme="minorHAnsi" w:hAnsiTheme="minorHAnsi" w:cstheme="minorHAnsi"/>
          <w:color w:val="231F20"/>
          <w:spacing w:val="-2"/>
          <w:sz w:val="22"/>
          <w:szCs w:val="22"/>
        </w:rPr>
        <w:t>Shane Miller</w:t>
      </w:r>
      <w:r w:rsidRPr="006D18CC">
        <w:rPr>
          <w:rFonts w:asciiTheme="minorHAnsi" w:hAnsiTheme="minorHAnsi" w:cstheme="minorHAnsi"/>
          <w:color w:val="231F20"/>
          <w:spacing w:val="-2"/>
          <w:sz w:val="22"/>
          <w:szCs w:val="22"/>
        </w:rPr>
        <w:br/>
      </w:r>
      <w:r w:rsidRPr="006D18CC">
        <w:rPr>
          <w:rFonts w:asciiTheme="minorHAnsi" w:hAnsiTheme="minorHAnsi" w:cstheme="minorHAnsi"/>
          <w:color w:val="231F20"/>
          <w:spacing w:val="-2"/>
          <w:sz w:val="22"/>
          <w:szCs w:val="22"/>
        </w:rPr>
        <w:t>Alexus Morra</w:t>
      </w:r>
    </w:p>
    <w:p w14:paraId="29F14ED5" w14:textId="2AF6FE0C" w:rsidR="00846D22" w:rsidRPr="006D18CC" w:rsidRDefault="00846D22" w:rsidP="00846D22">
      <w:pPr>
        <w:pStyle w:val="BodyText"/>
        <w:spacing w:before="114" w:line="290" w:lineRule="auto"/>
        <w:ind w:right="1738"/>
        <w:rPr>
          <w:rFonts w:asciiTheme="minorHAnsi" w:hAnsiTheme="minorHAnsi" w:cstheme="minorHAnsi"/>
          <w:sz w:val="24"/>
          <w:szCs w:val="24"/>
        </w:rPr>
      </w:pPr>
      <w:r w:rsidRPr="006D18CC">
        <w:rPr>
          <w:rFonts w:asciiTheme="minorHAnsi" w:hAnsiTheme="minorHAnsi" w:cstheme="minorHAnsi"/>
          <w:sz w:val="24"/>
          <w:szCs w:val="24"/>
        </w:rPr>
        <w:t>*Graduated fall 202</w:t>
      </w:r>
      <w:r w:rsidR="006D18CC" w:rsidRPr="006D18CC">
        <w:rPr>
          <w:rFonts w:asciiTheme="minorHAnsi" w:hAnsiTheme="minorHAnsi" w:cstheme="minorHAnsi"/>
          <w:sz w:val="24"/>
          <w:szCs w:val="24"/>
        </w:rPr>
        <w:t>3</w:t>
      </w:r>
    </w:p>
    <w:p w14:paraId="66B1645E" w14:textId="77777777" w:rsidR="00846D22" w:rsidRPr="00774A96" w:rsidRDefault="00846D22" w:rsidP="006D18CC">
      <w:pPr>
        <w:pStyle w:val="Heading1"/>
        <w:ind w:left="0"/>
        <w:rPr>
          <w:rFonts w:asciiTheme="minorHAnsi" w:hAnsiTheme="minorHAnsi" w:cstheme="minorHAnsi"/>
          <w:sz w:val="26"/>
          <w:szCs w:val="26"/>
        </w:rPr>
      </w:pPr>
      <w:r w:rsidRPr="00774A96">
        <w:rPr>
          <w:rFonts w:asciiTheme="minorHAnsi" w:hAnsiTheme="minorHAnsi" w:cstheme="minorHAnsi"/>
          <w:sz w:val="26"/>
          <w:szCs w:val="26"/>
        </w:rPr>
        <w:t>Honors Group</w:t>
      </w:r>
    </w:p>
    <w:p w14:paraId="3E64554C" w14:textId="4335CB45"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This group is made up of those students who have completed the required number of credits at the University and who are in the top 12 percent of their graduating class in their college. The 12 percent is divided into 2 percent “SUMMA CUM LAUDE.” 4 percent “MAGNA CUM LAUDE.” 6 percent “CUM LAUDE.” This list was produced April </w:t>
      </w:r>
      <w:r w:rsidR="006D18CC">
        <w:rPr>
          <w:rFonts w:asciiTheme="minorHAnsi" w:hAnsiTheme="minorHAnsi" w:cstheme="minorHAnsi"/>
        </w:rPr>
        <w:t>19</w:t>
      </w:r>
      <w:r w:rsidRPr="00774A96">
        <w:rPr>
          <w:rFonts w:asciiTheme="minorHAnsi" w:hAnsiTheme="minorHAnsi" w:cstheme="minorHAnsi"/>
        </w:rPr>
        <w:t>, 202</w:t>
      </w:r>
      <w:r w:rsidR="006D18CC">
        <w:rPr>
          <w:rFonts w:asciiTheme="minorHAnsi" w:hAnsiTheme="minorHAnsi" w:cstheme="minorHAnsi"/>
        </w:rPr>
        <w:t>4</w:t>
      </w:r>
      <w:r w:rsidRPr="00774A96">
        <w:rPr>
          <w:rFonts w:asciiTheme="minorHAnsi" w:hAnsiTheme="minorHAnsi" w:cstheme="minorHAnsi"/>
        </w:rPr>
        <w:t>, as an unofficial list of graduating students earning honors.</w:t>
      </w:r>
    </w:p>
    <w:p w14:paraId="050C4444" w14:textId="77777777" w:rsidR="00846D22" w:rsidRPr="00774A96" w:rsidRDefault="00846D22" w:rsidP="006D18CC">
      <w:pPr>
        <w:pStyle w:val="Heading1"/>
        <w:ind w:left="0"/>
        <w:rPr>
          <w:rFonts w:asciiTheme="minorHAnsi" w:hAnsiTheme="minorHAnsi" w:cstheme="minorHAnsi"/>
          <w:sz w:val="24"/>
          <w:szCs w:val="24"/>
        </w:rPr>
      </w:pPr>
      <w:r w:rsidRPr="00774A96">
        <w:rPr>
          <w:rFonts w:asciiTheme="minorHAnsi" w:hAnsiTheme="minorHAnsi" w:cstheme="minorHAnsi"/>
          <w:sz w:val="24"/>
          <w:szCs w:val="24"/>
        </w:rPr>
        <w:t>Summa Cum Laude</w:t>
      </w:r>
    </w:p>
    <w:p w14:paraId="42A39661" w14:textId="4DCA7FBE" w:rsidR="00846D22" w:rsidRPr="00774A96" w:rsidRDefault="006D18CC" w:rsidP="00846D22">
      <w:pPr>
        <w:rPr>
          <w:rFonts w:asciiTheme="minorHAnsi" w:hAnsiTheme="minorHAnsi" w:cstheme="minorHAnsi"/>
        </w:rPr>
      </w:pPr>
      <w:r>
        <w:rPr>
          <w:rFonts w:asciiTheme="minorHAnsi" w:hAnsiTheme="minorHAnsi" w:cstheme="minorHAnsi"/>
        </w:rPr>
        <w:t>Lorna Marie Bragg</w:t>
      </w:r>
      <w:r>
        <w:rPr>
          <w:rFonts w:asciiTheme="minorHAnsi" w:hAnsiTheme="minorHAnsi" w:cstheme="minorHAnsi"/>
        </w:rPr>
        <w:br/>
        <w:t>Kaylynn Brumbaugh</w:t>
      </w:r>
      <w:r>
        <w:rPr>
          <w:rFonts w:asciiTheme="minorHAnsi" w:hAnsiTheme="minorHAnsi" w:cstheme="minorHAnsi"/>
        </w:rPr>
        <w:br/>
        <w:t>Matthew Janson</w:t>
      </w:r>
    </w:p>
    <w:p w14:paraId="0959119E" w14:textId="77777777" w:rsidR="00846D22" w:rsidRPr="00774A96" w:rsidRDefault="00846D22" w:rsidP="006D18CC">
      <w:pPr>
        <w:pStyle w:val="Heading1"/>
        <w:ind w:left="0"/>
        <w:rPr>
          <w:rFonts w:asciiTheme="minorHAnsi" w:hAnsiTheme="minorHAnsi" w:cstheme="minorHAnsi"/>
          <w:sz w:val="24"/>
          <w:szCs w:val="24"/>
        </w:rPr>
      </w:pPr>
      <w:r w:rsidRPr="00774A96">
        <w:rPr>
          <w:rFonts w:asciiTheme="minorHAnsi" w:hAnsiTheme="minorHAnsi" w:cstheme="minorHAnsi"/>
          <w:sz w:val="24"/>
          <w:szCs w:val="24"/>
        </w:rPr>
        <w:t>Magna Cum Laude</w:t>
      </w:r>
    </w:p>
    <w:p w14:paraId="39059FA2" w14:textId="248B6133" w:rsidR="00846D22" w:rsidRPr="00774A96" w:rsidRDefault="006D18CC" w:rsidP="00846D22">
      <w:pPr>
        <w:rPr>
          <w:rFonts w:asciiTheme="minorHAnsi" w:hAnsiTheme="minorHAnsi" w:cstheme="minorHAnsi"/>
        </w:rPr>
      </w:pPr>
      <w:r>
        <w:rPr>
          <w:rFonts w:asciiTheme="minorHAnsi" w:hAnsiTheme="minorHAnsi" w:cstheme="minorHAnsi"/>
        </w:rPr>
        <w:t>Andrew Nadler</w:t>
      </w:r>
    </w:p>
    <w:p w14:paraId="063F59D7" w14:textId="70F9D197" w:rsidR="00846D22" w:rsidRPr="00774A96" w:rsidRDefault="006D18CC" w:rsidP="006D18CC">
      <w:pPr>
        <w:pStyle w:val="Heading1"/>
        <w:ind w:left="0"/>
        <w:rPr>
          <w:rFonts w:asciiTheme="minorHAnsi" w:hAnsiTheme="minorHAnsi" w:cstheme="minorHAnsi"/>
          <w:sz w:val="24"/>
          <w:szCs w:val="24"/>
        </w:rPr>
      </w:pPr>
      <w:r>
        <w:rPr>
          <w:rFonts w:asciiTheme="minorHAnsi" w:hAnsiTheme="minorHAnsi" w:cstheme="minorHAnsi"/>
          <w:sz w:val="24"/>
          <w:szCs w:val="24"/>
        </w:rPr>
        <w:t>C</w:t>
      </w:r>
      <w:r w:rsidR="00846D22" w:rsidRPr="00774A96">
        <w:rPr>
          <w:rFonts w:asciiTheme="minorHAnsi" w:hAnsiTheme="minorHAnsi" w:cstheme="minorHAnsi"/>
          <w:sz w:val="24"/>
          <w:szCs w:val="24"/>
        </w:rPr>
        <w:t>um Laude</w:t>
      </w:r>
    </w:p>
    <w:p w14:paraId="2AB22645" w14:textId="648484E8" w:rsidR="006D18CC" w:rsidRPr="006D18CC" w:rsidRDefault="006D18CC" w:rsidP="00846D22">
      <w:pPr>
        <w:pStyle w:val="BodyText"/>
        <w:spacing w:before="100" w:line="290" w:lineRule="auto"/>
        <w:ind w:right="2702"/>
        <w:rPr>
          <w:rFonts w:asciiTheme="minorHAnsi" w:hAnsiTheme="minorHAnsi" w:cstheme="minorHAnsi"/>
          <w:color w:val="231F20"/>
          <w:sz w:val="22"/>
          <w:szCs w:val="22"/>
        </w:rPr>
      </w:pPr>
      <w:r w:rsidRPr="006D18CC">
        <w:rPr>
          <w:rFonts w:asciiTheme="minorHAnsi" w:hAnsiTheme="minorHAnsi" w:cstheme="minorHAnsi"/>
          <w:color w:val="231F20"/>
          <w:sz w:val="22"/>
          <w:szCs w:val="22"/>
        </w:rPr>
        <w:t>Tina Huang</w:t>
      </w:r>
      <w:r w:rsidRPr="006D18CC">
        <w:rPr>
          <w:rFonts w:asciiTheme="minorHAnsi" w:hAnsiTheme="minorHAnsi" w:cstheme="minorHAnsi"/>
          <w:color w:val="231F20"/>
          <w:sz w:val="22"/>
          <w:szCs w:val="22"/>
        </w:rPr>
        <w:br/>
        <w:t>Garrett Timco</w:t>
      </w:r>
      <w:r w:rsidRPr="006D18CC">
        <w:rPr>
          <w:rFonts w:asciiTheme="minorHAnsi" w:hAnsiTheme="minorHAnsi" w:cstheme="minorHAnsi"/>
          <w:color w:val="231F20"/>
          <w:sz w:val="22"/>
          <w:szCs w:val="22"/>
        </w:rPr>
        <w:br/>
        <w:t>Riley W</w:t>
      </w:r>
      <w:r>
        <w:rPr>
          <w:rFonts w:asciiTheme="minorHAnsi" w:hAnsiTheme="minorHAnsi" w:cstheme="minorHAnsi"/>
          <w:color w:val="231F20"/>
          <w:sz w:val="22"/>
          <w:szCs w:val="22"/>
        </w:rPr>
        <w:t>e</w:t>
      </w:r>
      <w:r w:rsidRPr="006D18CC">
        <w:rPr>
          <w:rFonts w:asciiTheme="minorHAnsi" w:hAnsiTheme="minorHAnsi" w:cstheme="minorHAnsi"/>
          <w:color w:val="231F20"/>
          <w:sz w:val="22"/>
          <w:szCs w:val="22"/>
        </w:rPr>
        <w:t>hr</w:t>
      </w:r>
    </w:p>
    <w:p w14:paraId="6A89B95B" w14:textId="77777777" w:rsidR="006D18CC" w:rsidRPr="006D18CC" w:rsidRDefault="006D18CC" w:rsidP="006D18CC">
      <w:pPr>
        <w:rPr>
          <w:rFonts w:asciiTheme="minorHAnsi" w:hAnsiTheme="minorHAnsi" w:cstheme="minorHAnsi"/>
          <w:b/>
          <w:bCs/>
          <w:sz w:val="32"/>
          <w:szCs w:val="32"/>
        </w:rPr>
      </w:pPr>
      <w:r w:rsidRPr="006D18CC">
        <w:rPr>
          <w:rFonts w:asciiTheme="minorHAnsi" w:hAnsiTheme="minorHAnsi" w:cstheme="minorHAnsi"/>
          <w:b/>
          <w:bCs/>
          <w:sz w:val="32"/>
          <w:szCs w:val="32"/>
        </w:rPr>
        <w:t>Military Service</w:t>
      </w:r>
    </w:p>
    <w:p w14:paraId="0AA067D0" w14:textId="72CD5396" w:rsidR="006D18CC" w:rsidRPr="006D18CC" w:rsidRDefault="006D18CC" w:rsidP="006D18CC">
      <w:pPr>
        <w:rPr>
          <w:rFonts w:asciiTheme="minorHAnsi" w:hAnsiTheme="minorHAnsi" w:cstheme="minorHAnsi"/>
        </w:rPr>
      </w:pPr>
      <w:r w:rsidRPr="006D18CC">
        <w:rPr>
          <w:rFonts w:asciiTheme="minorHAnsi" w:hAnsiTheme="minorHAnsi" w:cstheme="minorHAnsi"/>
        </w:rPr>
        <w:t>Students who have honorably served, are serving,</w:t>
      </w:r>
      <w:r>
        <w:rPr>
          <w:rFonts w:asciiTheme="minorHAnsi" w:hAnsiTheme="minorHAnsi" w:cstheme="minorHAnsi"/>
        </w:rPr>
        <w:t xml:space="preserve"> </w:t>
      </w:r>
      <w:r w:rsidRPr="006D18CC">
        <w:rPr>
          <w:rFonts w:asciiTheme="minorHAnsi" w:hAnsiTheme="minorHAnsi" w:cstheme="minorHAnsi"/>
        </w:rPr>
        <w:t>or are commissioned to serve in the U.S. military</w:t>
      </w:r>
      <w:r>
        <w:rPr>
          <w:rFonts w:asciiTheme="minorHAnsi" w:hAnsiTheme="minorHAnsi" w:cstheme="minorHAnsi"/>
        </w:rPr>
        <w:t xml:space="preserve"> </w:t>
      </w:r>
      <w:r w:rsidRPr="006D18CC">
        <w:rPr>
          <w:rFonts w:asciiTheme="minorHAnsi" w:hAnsiTheme="minorHAnsi" w:cstheme="minorHAnsi"/>
        </w:rPr>
        <w:t>will be awarded an honor cord in recognition of</w:t>
      </w:r>
      <w:r>
        <w:rPr>
          <w:rFonts w:asciiTheme="minorHAnsi" w:hAnsiTheme="minorHAnsi" w:cstheme="minorHAnsi"/>
        </w:rPr>
        <w:t xml:space="preserve"> </w:t>
      </w:r>
      <w:r w:rsidRPr="006D18CC">
        <w:rPr>
          <w:rFonts w:asciiTheme="minorHAnsi" w:hAnsiTheme="minorHAnsi" w:cstheme="minorHAnsi"/>
        </w:rPr>
        <w:t>their duty and sacrifice.</w:t>
      </w:r>
      <w:r>
        <w:rPr>
          <w:rFonts w:asciiTheme="minorHAnsi" w:hAnsiTheme="minorHAnsi" w:cstheme="minorHAnsi"/>
        </w:rPr>
        <w:t xml:space="preserve"> </w:t>
      </w:r>
      <w:r w:rsidRPr="006D18CC">
        <w:rPr>
          <w:rFonts w:asciiTheme="minorHAnsi" w:hAnsiTheme="minorHAnsi" w:cstheme="minorHAnsi"/>
        </w:rPr>
        <w:t>Our graduates awarded an honor cord in</w:t>
      </w:r>
      <w:r>
        <w:rPr>
          <w:rFonts w:asciiTheme="minorHAnsi" w:hAnsiTheme="minorHAnsi" w:cstheme="minorHAnsi"/>
        </w:rPr>
        <w:t xml:space="preserve"> </w:t>
      </w:r>
      <w:r w:rsidRPr="006D18CC">
        <w:rPr>
          <w:rFonts w:asciiTheme="minorHAnsi" w:hAnsiTheme="minorHAnsi" w:cstheme="minorHAnsi"/>
        </w:rPr>
        <w:t>recognition of their duty and sacrifice:</w:t>
      </w:r>
    </w:p>
    <w:p w14:paraId="6219E192" w14:textId="77777777" w:rsidR="006D18CC" w:rsidRDefault="006D18CC" w:rsidP="006D18CC">
      <w:pPr>
        <w:rPr>
          <w:rFonts w:asciiTheme="minorHAnsi" w:hAnsiTheme="minorHAnsi" w:cstheme="minorHAnsi"/>
        </w:rPr>
      </w:pPr>
    </w:p>
    <w:p w14:paraId="46BB53DB" w14:textId="4A0CA4C4" w:rsidR="006D18CC" w:rsidRPr="006D18CC" w:rsidRDefault="006D18CC" w:rsidP="006D18CC">
      <w:pPr>
        <w:rPr>
          <w:rFonts w:asciiTheme="minorHAnsi" w:hAnsiTheme="minorHAnsi" w:cstheme="minorHAnsi"/>
          <w:sz w:val="24"/>
          <w:szCs w:val="24"/>
        </w:rPr>
      </w:pPr>
      <w:r w:rsidRPr="006D18CC">
        <w:rPr>
          <w:rFonts w:asciiTheme="minorHAnsi" w:hAnsiTheme="minorHAnsi" w:cstheme="minorHAnsi"/>
          <w:sz w:val="24"/>
          <w:szCs w:val="24"/>
        </w:rPr>
        <w:t xml:space="preserve">Sean Robert </w:t>
      </w:r>
      <w:proofErr w:type="spellStart"/>
      <w:r w:rsidRPr="006D18CC">
        <w:rPr>
          <w:rFonts w:asciiTheme="minorHAnsi" w:hAnsiTheme="minorHAnsi" w:cstheme="minorHAnsi"/>
          <w:sz w:val="24"/>
          <w:szCs w:val="24"/>
        </w:rPr>
        <w:t>Demczyszyn</w:t>
      </w:r>
      <w:proofErr w:type="spellEnd"/>
    </w:p>
    <w:p w14:paraId="1B8CC25E" w14:textId="77777777" w:rsidR="006D18CC" w:rsidRPr="006D18CC" w:rsidRDefault="006D18CC" w:rsidP="006D18CC">
      <w:pPr>
        <w:rPr>
          <w:rFonts w:asciiTheme="minorHAnsi" w:hAnsiTheme="minorHAnsi" w:cstheme="minorHAnsi"/>
          <w:sz w:val="24"/>
          <w:szCs w:val="24"/>
        </w:rPr>
      </w:pPr>
      <w:r w:rsidRPr="006D18CC">
        <w:rPr>
          <w:rFonts w:asciiTheme="minorHAnsi" w:hAnsiTheme="minorHAnsi" w:cstheme="minorHAnsi"/>
          <w:sz w:val="24"/>
          <w:szCs w:val="24"/>
        </w:rPr>
        <w:t>Matthew Hilty</w:t>
      </w:r>
    </w:p>
    <w:p w14:paraId="57724AF3" w14:textId="58E339E0" w:rsidR="006D18CC" w:rsidRPr="00495742" w:rsidRDefault="006D18CC" w:rsidP="00495742">
      <w:pPr>
        <w:rPr>
          <w:rFonts w:asciiTheme="minorHAnsi" w:hAnsiTheme="minorHAnsi" w:cstheme="minorHAnsi"/>
          <w:sz w:val="24"/>
          <w:szCs w:val="24"/>
        </w:rPr>
      </w:pPr>
      <w:r w:rsidRPr="006D18CC">
        <w:rPr>
          <w:rFonts w:asciiTheme="minorHAnsi" w:hAnsiTheme="minorHAnsi" w:cstheme="minorHAnsi"/>
          <w:sz w:val="24"/>
          <w:szCs w:val="24"/>
        </w:rPr>
        <w:t>Andrew Nadler</w:t>
      </w:r>
    </w:p>
    <w:p w14:paraId="0BB0078F" w14:textId="01C4014B" w:rsidR="00846D22" w:rsidRPr="00774A96" w:rsidRDefault="00846D22" w:rsidP="00E069E1">
      <w:pPr>
        <w:pStyle w:val="Heading1"/>
        <w:ind w:left="0"/>
        <w:rPr>
          <w:rFonts w:asciiTheme="minorHAnsi" w:hAnsiTheme="minorHAnsi" w:cstheme="minorHAnsi"/>
          <w:sz w:val="26"/>
          <w:szCs w:val="26"/>
        </w:rPr>
      </w:pPr>
      <w:r w:rsidRPr="00774A96">
        <w:rPr>
          <w:rFonts w:asciiTheme="minorHAnsi" w:hAnsiTheme="minorHAnsi" w:cstheme="minorHAnsi"/>
        </w:rPr>
        <w:t>Academic Awards</w:t>
      </w:r>
      <w:r w:rsidRPr="00774A96">
        <w:rPr>
          <w:rFonts w:asciiTheme="minorHAnsi" w:hAnsiTheme="minorHAnsi" w:cstheme="minorHAnsi"/>
        </w:rPr>
        <w:br/>
      </w:r>
      <w:r w:rsidRPr="00774A96">
        <w:rPr>
          <w:rFonts w:asciiTheme="minorHAnsi" w:hAnsiTheme="minorHAnsi" w:cstheme="minorHAnsi"/>
          <w:sz w:val="26"/>
          <w:szCs w:val="26"/>
        </w:rPr>
        <w:t>Frank C. Kostos Award</w:t>
      </w:r>
    </w:p>
    <w:p w14:paraId="7B1EBC62"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This award honors the late Frank C. Kostos, who ended a 27-year affiliation with Penn State Hazleton when he retired as campus director in 1973. It was established by the Penn State Hazleton Council, the campus advisory board. This award is made annually to three students as follows: 1. to the full-time student with the highest grade-point average in Penn State course work and enrolled in a baccalaureate </w:t>
      </w:r>
      <w:r w:rsidRPr="00774A96">
        <w:rPr>
          <w:rFonts w:asciiTheme="minorHAnsi" w:hAnsiTheme="minorHAnsi" w:cstheme="minorHAnsi"/>
        </w:rPr>
        <w:lastRenderedPageBreak/>
        <w:t>degree program at the end of the sophomore year; 2. to the full-time Penn State Hazleton baccalaureate degree student with the highest grade-point average in Penn State course work who intends to graduate; 3. to the full-time Penn State Hazleton associate degree student with the highest grade-point average in Penn State course work who intends to graduate. The Kostos Award consists of a cash award and a replica of the Nittany Lion.</w:t>
      </w:r>
    </w:p>
    <w:p w14:paraId="5910ACAD" w14:textId="77777777" w:rsidR="00E069E1" w:rsidRDefault="00E069E1" w:rsidP="00E069E1">
      <w:pPr>
        <w:pStyle w:val="Heading3"/>
        <w:ind w:left="0"/>
        <w:rPr>
          <w:rFonts w:asciiTheme="minorHAnsi" w:hAnsiTheme="minorHAnsi" w:cstheme="minorHAnsi"/>
        </w:rPr>
      </w:pPr>
    </w:p>
    <w:p w14:paraId="652DE7B9" w14:textId="19D34527" w:rsidR="00846D22" w:rsidRPr="00774A96" w:rsidRDefault="00846D22" w:rsidP="00E069E1">
      <w:pPr>
        <w:pStyle w:val="Heading3"/>
        <w:ind w:left="0"/>
        <w:rPr>
          <w:rFonts w:asciiTheme="minorHAnsi" w:hAnsiTheme="minorHAnsi" w:cstheme="minorHAnsi"/>
        </w:rPr>
      </w:pPr>
      <w:r w:rsidRPr="00774A96">
        <w:rPr>
          <w:rFonts w:asciiTheme="minorHAnsi" w:hAnsiTheme="minorHAnsi" w:cstheme="minorHAnsi"/>
        </w:rPr>
        <w:t>Baccalaureate Degree</w:t>
      </w:r>
    </w:p>
    <w:p w14:paraId="2D1F823E" w14:textId="5B055C1C" w:rsidR="00846D22" w:rsidRPr="00774A96" w:rsidRDefault="00E069E1" w:rsidP="00846D22">
      <w:pPr>
        <w:rPr>
          <w:rFonts w:asciiTheme="minorHAnsi" w:hAnsiTheme="minorHAnsi" w:cstheme="minorHAnsi"/>
        </w:rPr>
      </w:pPr>
      <w:r>
        <w:rPr>
          <w:rFonts w:asciiTheme="minorHAnsi" w:hAnsiTheme="minorHAnsi" w:cstheme="minorHAnsi"/>
        </w:rPr>
        <w:t>Ian Kramer</w:t>
      </w:r>
      <w:r>
        <w:rPr>
          <w:rFonts w:asciiTheme="minorHAnsi" w:hAnsiTheme="minorHAnsi" w:cstheme="minorHAnsi"/>
        </w:rPr>
        <w:br/>
        <w:t>Mechanical Engineering</w:t>
      </w:r>
    </w:p>
    <w:p w14:paraId="2CD45CCA" w14:textId="77777777" w:rsidR="00846D22" w:rsidRPr="00774A96" w:rsidRDefault="00846D22" w:rsidP="00846D22">
      <w:pPr>
        <w:rPr>
          <w:rFonts w:asciiTheme="minorHAnsi" w:hAnsiTheme="minorHAnsi" w:cstheme="minorHAnsi"/>
        </w:rPr>
      </w:pPr>
    </w:p>
    <w:p w14:paraId="69F88A2C" w14:textId="77777777" w:rsidR="00846D22" w:rsidRPr="00774A96" w:rsidRDefault="00846D22" w:rsidP="00E069E1">
      <w:pPr>
        <w:pStyle w:val="Heading1"/>
        <w:ind w:left="0"/>
        <w:rPr>
          <w:rFonts w:asciiTheme="minorHAnsi" w:hAnsiTheme="minorHAnsi" w:cstheme="minorHAnsi"/>
          <w:sz w:val="24"/>
          <w:szCs w:val="24"/>
        </w:rPr>
      </w:pPr>
      <w:r w:rsidRPr="00774A96">
        <w:rPr>
          <w:rFonts w:asciiTheme="minorHAnsi" w:hAnsiTheme="minorHAnsi" w:cstheme="minorHAnsi"/>
          <w:sz w:val="24"/>
          <w:szCs w:val="24"/>
        </w:rPr>
        <w:t>Penn State Hazleton Baccalaureate Degree</w:t>
      </w:r>
    </w:p>
    <w:p w14:paraId="7ED99D30" w14:textId="4BCCC760" w:rsidR="00846D22" w:rsidRDefault="00E069E1" w:rsidP="00846D22">
      <w:pPr>
        <w:rPr>
          <w:rFonts w:asciiTheme="minorHAnsi" w:hAnsiTheme="minorHAnsi" w:cstheme="minorHAnsi"/>
        </w:rPr>
      </w:pPr>
      <w:r>
        <w:rPr>
          <w:rFonts w:asciiTheme="minorHAnsi" w:hAnsiTheme="minorHAnsi" w:cstheme="minorHAnsi"/>
        </w:rPr>
        <w:t>Lorna Marie Bragg</w:t>
      </w:r>
    </w:p>
    <w:p w14:paraId="2B71801A" w14:textId="2DCFA989" w:rsidR="00E069E1" w:rsidRDefault="00E069E1" w:rsidP="00846D22">
      <w:pPr>
        <w:rPr>
          <w:rFonts w:asciiTheme="minorHAnsi" w:hAnsiTheme="minorHAnsi" w:cstheme="minorHAnsi"/>
        </w:rPr>
      </w:pPr>
      <w:r>
        <w:rPr>
          <w:rFonts w:asciiTheme="minorHAnsi" w:hAnsiTheme="minorHAnsi" w:cstheme="minorHAnsi"/>
        </w:rPr>
        <w:t>Criminal Justice</w:t>
      </w:r>
    </w:p>
    <w:p w14:paraId="015F091F" w14:textId="77777777" w:rsidR="00E069E1" w:rsidRDefault="00E069E1" w:rsidP="00846D22">
      <w:pPr>
        <w:rPr>
          <w:rFonts w:asciiTheme="minorHAnsi" w:hAnsiTheme="minorHAnsi" w:cstheme="minorHAnsi"/>
        </w:rPr>
      </w:pPr>
    </w:p>
    <w:p w14:paraId="7881250E" w14:textId="0D7773BD" w:rsidR="00E069E1" w:rsidRPr="00774A96" w:rsidRDefault="00E069E1" w:rsidP="00846D22">
      <w:pPr>
        <w:rPr>
          <w:rFonts w:asciiTheme="minorHAnsi" w:hAnsiTheme="minorHAnsi" w:cstheme="minorHAnsi"/>
        </w:rPr>
      </w:pPr>
      <w:r>
        <w:rPr>
          <w:rFonts w:asciiTheme="minorHAnsi" w:hAnsiTheme="minorHAnsi" w:cstheme="minorHAnsi"/>
        </w:rPr>
        <w:t>Matthew Janson</w:t>
      </w:r>
      <w:r>
        <w:rPr>
          <w:rFonts w:asciiTheme="minorHAnsi" w:hAnsiTheme="minorHAnsi" w:cstheme="minorHAnsi"/>
        </w:rPr>
        <w:br/>
        <w:t>Health Policy and Administration</w:t>
      </w:r>
    </w:p>
    <w:p w14:paraId="529B18F3" w14:textId="77777777" w:rsidR="00846D22" w:rsidRPr="00774A96" w:rsidRDefault="00846D22" w:rsidP="00E069E1">
      <w:pPr>
        <w:pStyle w:val="Heading1"/>
        <w:ind w:left="0"/>
        <w:rPr>
          <w:rFonts w:asciiTheme="minorHAnsi" w:hAnsiTheme="minorHAnsi" w:cstheme="minorHAnsi"/>
          <w:sz w:val="24"/>
          <w:szCs w:val="24"/>
        </w:rPr>
      </w:pPr>
      <w:r w:rsidRPr="00774A96">
        <w:rPr>
          <w:rFonts w:asciiTheme="minorHAnsi" w:hAnsiTheme="minorHAnsi" w:cstheme="minorHAnsi"/>
          <w:sz w:val="24"/>
          <w:szCs w:val="24"/>
        </w:rPr>
        <w:t xml:space="preserve">Penn State Hazleton </w:t>
      </w:r>
      <w:proofErr w:type="gramStart"/>
      <w:r w:rsidRPr="00774A96">
        <w:rPr>
          <w:rFonts w:asciiTheme="minorHAnsi" w:hAnsiTheme="minorHAnsi" w:cstheme="minorHAnsi"/>
          <w:sz w:val="24"/>
          <w:szCs w:val="24"/>
        </w:rPr>
        <w:t>Associate Degree</w:t>
      </w:r>
      <w:proofErr w:type="gramEnd"/>
    </w:p>
    <w:p w14:paraId="23190004" w14:textId="177399AB" w:rsidR="00846D22" w:rsidRPr="00774A96" w:rsidRDefault="00E069E1" w:rsidP="00846D22">
      <w:pPr>
        <w:rPr>
          <w:rFonts w:asciiTheme="minorHAnsi" w:hAnsiTheme="minorHAnsi" w:cstheme="minorHAnsi"/>
        </w:rPr>
      </w:pPr>
      <w:r>
        <w:rPr>
          <w:rFonts w:asciiTheme="minorHAnsi" w:hAnsiTheme="minorHAnsi" w:cstheme="minorHAnsi"/>
        </w:rPr>
        <w:t>Kaylynn Brumbaugh</w:t>
      </w:r>
      <w:r>
        <w:rPr>
          <w:rFonts w:asciiTheme="minorHAnsi" w:hAnsiTheme="minorHAnsi" w:cstheme="minorHAnsi"/>
        </w:rPr>
        <w:br/>
        <w:t>Medical Laboratory Technology</w:t>
      </w:r>
      <w:r>
        <w:rPr>
          <w:rFonts w:asciiTheme="minorHAnsi" w:hAnsiTheme="minorHAnsi" w:cstheme="minorHAnsi"/>
        </w:rPr>
        <w:br/>
      </w:r>
    </w:p>
    <w:p w14:paraId="112255D9" w14:textId="77777777" w:rsidR="00846D22" w:rsidRPr="00774A96" w:rsidRDefault="00846D22" w:rsidP="00846D22">
      <w:pPr>
        <w:rPr>
          <w:rFonts w:asciiTheme="minorHAnsi" w:hAnsiTheme="minorHAnsi" w:cstheme="minorHAnsi"/>
        </w:rPr>
      </w:pPr>
    </w:p>
    <w:p w14:paraId="6D4428BE" w14:textId="77777777" w:rsidR="00846D22" w:rsidRPr="00774A96" w:rsidRDefault="00846D22" w:rsidP="00E069E1">
      <w:pPr>
        <w:pStyle w:val="Heading2"/>
        <w:ind w:left="0"/>
        <w:rPr>
          <w:rFonts w:asciiTheme="minorHAnsi" w:hAnsiTheme="minorHAnsi" w:cstheme="minorHAnsi"/>
        </w:rPr>
      </w:pPr>
      <w:r w:rsidRPr="00774A96">
        <w:rPr>
          <w:rFonts w:asciiTheme="minorHAnsi" w:hAnsiTheme="minorHAnsi" w:cstheme="minorHAnsi"/>
        </w:rPr>
        <w:t>Penn State Hazleton Council</w:t>
      </w:r>
    </w:p>
    <w:p w14:paraId="6ADBE2BA" w14:textId="77777777" w:rsidR="00846D22" w:rsidRPr="00774A96" w:rsidRDefault="00846D22" w:rsidP="00E069E1">
      <w:pPr>
        <w:pStyle w:val="Heading3"/>
        <w:ind w:left="0"/>
        <w:rPr>
          <w:rFonts w:asciiTheme="minorHAnsi" w:hAnsiTheme="minorHAnsi" w:cstheme="minorHAnsi"/>
        </w:rPr>
      </w:pPr>
      <w:r w:rsidRPr="00774A96">
        <w:rPr>
          <w:rFonts w:asciiTheme="minorHAnsi" w:hAnsiTheme="minorHAnsi" w:cstheme="minorHAnsi"/>
        </w:rPr>
        <w:t>Campus Advisory Board Members</w:t>
      </w:r>
    </w:p>
    <w:p w14:paraId="1095F462"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John J. Beltrami - President</w:t>
      </w:r>
    </w:p>
    <w:p w14:paraId="63CCFBFC"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Joseph P. Clifford - First Vice President</w:t>
      </w:r>
    </w:p>
    <w:p w14:paraId="49EBEF14"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Harsh Gandhi, M.D. – Second Vice President</w:t>
      </w:r>
    </w:p>
    <w:p w14:paraId="7B3FA7C1"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Betty M. Corcoran - Secretary</w:t>
      </w:r>
    </w:p>
    <w:p w14:paraId="5413A0FB"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Anthony N. Cusatis - Treasurer</w:t>
      </w:r>
    </w:p>
    <w:p w14:paraId="10139F6B"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Sharon E. Rohrbach, D.O. – Immediate Past President</w:t>
      </w:r>
    </w:p>
    <w:p w14:paraId="5BD7845E" w14:textId="64EA6AFE"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Donna M. Barna, Matthew B. </w:t>
      </w:r>
      <w:proofErr w:type="spellStart"/>
      <w:r w:rsidRPr="00774A96">
        <w:rPr>
          <w:rFonts w:asciiTheme="minorHAnsi" w:hAnsiTheme="minorHAnsi" w:cstheme="minorHAnsi"/>
        </w:rPr>
        <w:t>Bayzick</w:t>
      </w:r>
      <w:proofErr w:type="spellEnd"/>
      <w:r w:rsidRPr="00774A96">
        <w:rPr>
          <w:rFonts w:asciiTheme="minorHAnsi" w:hAnsiTheme="minorHAnsi" w:cstheme="minorHAnsi"/>
        </w:rPr>
        <w:t xml:space="preserve">, Gordon L. Bigelow, J.D., Robert J. Caccese, Denise M. Corcoran, Neal DeAngelo III, Fermin Diaz, Joseph A. Donato, D.M.D., Rocco Formica, Terry H. Jones, Megan Kennedy, Esq., Mary Celeste Kosko, Gary F. Lamont, Linda Z. Lease, Ph.D., Joseph F. Lettiere, Zena-Marie </w:t>
      </w:r>
      <w:proofErr w:type="spellStart"/>
      <w:r w:rsidRPr="00774A96">
        <w:rPr>
          <w:rFonts w:asciiTheme="minorHAnsi" w:hAnsiTheme="minorHAnsi" w:cstheme="minorHAnsi"/>
        </w:rPr>
        <w:t>Lewoc</w:t>
      </w:r>
      <w:proofErr w:type="spellEnd"/>
      <w:r w:rsidRPr="00774A96">
        <w:rPr>
          <w:rFonts w:asciiTheme="minorHAnsi" w:hAnsiTheme="minorHAnsi" w:cstheme="minorHAnsi"/>
        </w:rPr>
        <w:t xml:space="preserve">, John R. Meier Jr., Donald M. </w:t>
      </w:r>
      <w:proofErr w:type="spellStart"/>
      <w:r w:rsidRPr="00774A96">
        <w:rPr>
          <w:rFonts w:asciiTheme="minorHAnsi" w:hAnsiTheme="minorHAnsi" w:cstheme="minorHAnsi"/>
        </w:rPr>
        <w:t>Pachence</w:t>
      </w:r>
      <w:proofErr w:type="spellEnd"/>
      <w:r w:rsidRPr="00774A96">
        <w:rPr>
          <w:rFonts w:asciiTheme="minorHAnsi" w:hAnsiTheme="minorHAnsi" w:cstheme="minorHAnsi"/>
        </w:rPr>
        <w:t xml:space="preserve">, Lisa R. </w:t>
      </w:r>
      <w:proofErr w:type="spellStart"/>
      <w:r w:rsidRPr="00774A96">
        <w:rPr>
          <w:rFonts w:asciiTheme="minorHAnsi" w:hAnsiTheme="minorHAnsi" w:cstheme="minorHAnsi"/>
        </w:rPr>
        <w:t>Schugardt</w:t>
      </w:r>
      <w:proofErr w:type="spellEnd"/>
      <w:r w:rsidRPr="00774A96">
        <w:rPr>
          <w:rFonts w:asciiTheme="minorHAnsi" w:hAnsiTheme="minorHAnsi" w:cstheme="minorHAnsi"/>
        </w:rPr>
        <w:t xml:space="preserve">, </w:t>
      </w:r>
      <w:r w:rsidR="00E069E1">
        <w:rPr>
          <w:rFonts w:asciiTheme="minorHAnsi" w:hAnsiTheme="minorHAnsi" w:cstheme="minorHAnsi"/>
        </w:rPr>
        <w:t xml:space="preserve">Rich Shema, David Seamon and </w:t>
      </w:r>
      <w:proofErr w:type="spellStart"/>
      <w:r w:rsidRPr="00774A96">
        <w:rPr>
          <w:rFonts w:asciiTheme="minorHAnsi" w:hAnsiTheme="minorHAnsi" w:cstheme="minorHAnsi"/>
        </w:rPr>
        <w:t>and</w:t>
      </w:r>
      <w:proofErr w:type="spellEnd"/>
      <w:r w:rsidRPr="00774A96">
        <w:rPr>
          <w:rFonts w:asciiTheme="minorHAnsi" w:hAnsiTheme="minorHAnsi" w:cstheme="minorHAnsi"/>
        </w:rPr>
        <w:t xml:space="preserve"> Christopher B. Slusser, Esq</w:t>
      </w:r>
    </w:p>
    <w:p w14:paraId="75FDE256" w14:textId="25D73DD1"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Ex-Officio: </w:t>
      </w:r>
      <w:r w:rsidR="00E069E1">
        <w:rPr>
          <w:rFonts w:asciiTheme="minorHAnsi" w:hAnsiTheme="minorHAnsi" w:cstheme="minorHAnsi"/>
        </w:rPr>
        <w:t xml:space="preserve">State Sen. David G. Argall, State Rep. Micheal Cabell, </w:t>
      </w:r>
      <w:r w:rsidRPr="00774A96">
        <w:rPr>
          <w:rFonts w:asciiTheme="minorHAnsi" w:hAnsiTheme="minorHAnsi" w:cstheme="minorHAnsi"/>
        </w:rPr>
        <w:t>Brittany Major,</w:t>
      </w:r>
      <w:r w:rsidR="00E069E1">
        <w:rPr>
          <w:rFonts w:asciiTheme="minorHAnsi" w:hAnsiTheme="minorHAnsi" w:cstheme="minorHAnsi"/>
        </w:rPr>
        <w:t xml:space="preserve"> Keith Maurer,</w:t>
      </w:r>
      <w:r w:rsidRPr="00774A96">
        <w:rPr>
          <w:rFonts w:asciiTheme="minorHAnsi" w:hAnsiTheme="minorHAnsi" w:cstheme="minorHAnsi"/>
        </w:rPr>
        <w:t xml:space="preserve"> Dixie J. McCoy, Brian T. Uplinger, Tiffany P. </w:t>
      </w:r>
      <w:proofErr w:type="spellStart"/>
      <w:r w:rsidRPr="00774A96">
        <w:rPr>
          <w:rFonts w:asciiTheme="minorHAnsi" w:hAnsiTheme="minorHAnsi" w:cstheme="minorHAnsi"/>
        </w:rPr>
        <w:t>Veet</w:t>
      </w:r>
      <w:proofErr w:type="spellEnd"/>
      <w:r w:rsidRPr="00774A96">
        <w:rPr>
          <w:rFonts w:asciiTheme="minorHAnsi" w:hAnsiTheme="minorHAnsi" w:cstheme="minorHAnsi"/>
        </w:rPr>
        <w:t>,</w:t>
      </w:r>
      <w:r w:rsidR="00E069E1">
        <w:rPr>
          <w:rFonts w:asciiTheme="minorHAnsi" w:hAnsiTheme="minorHAnsi" w:cstheme="minorHAnsi"/>
        </w:rPr>
        <w:t xml:space="preserve"> State Rep. Dane Watro] and</w:t>
      </w:r>
      <w:r w:rsidRPr="00774A96">
        <w:rPr>
          <w:rFonts w:asciiTheme="minorHAnsi" w:hAnsiTheme="minorHAnsi" w:cstheme="minorHAnsi"/>
        </w:rPr>
        <w:t xml:space="preserve"> Elizabeth J. Wright, Ph.D.</w:t>
      </w:r>
    </w:p>
    <w:p w14:paraId="27E0F56E"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Directors Emeriti: William J. Flood, Eugene F. Gallagher, and Joseph G. Rudawski. </w:t>
      </w:r>
    </w:p>
    <w:p w14:paraId="7B387314" w14:textId="77777777" w:rsidR="00846D22" w:rsidRPr="00774A96" w:rsidRDefault="00846D22" w:rsidP="00E069E1">
      <w:pPr>
        <w:pStyle w:val="Heading1"/>
        <w:ind w:left="0"/>
        <w:rPr>
          <w:rFonts w:asciiTheme="minorHAnsi" w:hAnsiTheme="minorHAnsi" w:cstheme="minorHAnsi"/>
          <w:sz w:val="22"/>
          <w:szCs w:val="22"/>
        </w:rPr>
      </w:pPr>
      <w:r w:rsidRPr="00774A96">
        <w:rPr>
          <w:rFonts w:asciiTheme="minorHAnsi" w:hAnsiTheme="minorHAnsi" w:cstheme="minorHAnsi"/>
          <w:sz w:val="26"/>
          <w:szCs w:val="26"/>
        </w:rPr>
        <w:t>Program Notes</w:t>
      </w:r>
      <w:r w:rsidRPr="00774A96">
        <w:rPr>
          <w:rFonts w:asciiTheme="minorHAnsi" w:hAnsiTheme="minorHAnsi" w:cstheme="minorHAnsi"/>
          <w:sz w:val="26"/>
          <w:szCs w:val="26"/>
        </w:rPr>
        <w:br/>
      </w:r>
      <w:r w:rsidRPr="00774A96">
        <w:rPr>
          <w:rFonts w:asciiTheme="minorHAnsi" w:hAnsiTheme="minorHAnsi" w:cstheme="minorHAnsi"/>
          <w:sz w:val="24"/>
          <w:szCs w:val="24"/>
        </w:rPr>
        <w:t>Reception:</w:t>
      </w:r>
    </w:p>
    <w:p w14:paraId="3FA3B948"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Co-sponsored by the Hazleton Chapter of the Penn State Alumni Association and the Penn State Hazleton Alumni Society.</w:t>
      </w:r>
    </w:p>
    <w:p w14:paraId="11F19D8F" w14:textId="77777777" w:rsidR="00E069E1" w:rsidRDefault="00E069E1" w:rsidP="00846D22">
      <w:pPr>
        <w:rPr>
          <w:rStyle w:val="Heading1Char"/>
          <w:rFonts w:asciiTheme="minorHAnsi" w:hAnsiTheme="minorHAnsi" w:cstheme="minorHAnsi"/>
          <w:sz w:val="24"/>
          <w:szCs w:val="24"/>
        </w:rPr>
      </w:pPr>
    </w:p>
    <w:p w14:paraId="0707D21B" w14:textId="48DAEE37" w:rsidR="00846D22" w:rsidRPr="00774A96" w:rsidRDefault="00846D22" w:rsidP="00846D22">
      <w:pPr>
        <w:rPr>
          <w:rFonts w:asciiTheme="minorHAnsi" w:hAnsiTheme="minorHAnsi" w:cstheme="minorHAnsi"/>
        </w:rPr>
      </w:pPr>
      <w:r w:rsidRPr="00774A96">
        <w:rPr>
          <w:rStyle w:val="Heading1Char"/>
          <w:rFonts w:asciiTheme="minorHAnsi" w:hAnsiTheme="minorHAnsi" w:cstheme="minorHAnsi"/>
          <w:sz w:val="24"/>
          <w:szCs w:val="24"/>
        </w:rPr>
        <w:t>Announcers:</w:t>
      </w:r>
      <w:r w:rsidRPr="00774A96">
        <w:rPr>
          <w:rFonts w:asciiTheme="minorHAnsi" w:hAnsiTheme="minorHAnsi" w:cstheme="minorHAnsi"/>
        </w:rPr>
        <w:br/>
        <w:t>Pamela Black, B.A, M.A., Ph.D.</w:t>
      </w:r>
    </w:p>
    <w:p w14:paraId="52140C35" w14:textId="77777777" w:rsidR="00846D22" w:rsidRDefault="00846D22" w:rsidP="00846D22">
      <w:pPr>
        <w:rPr>
          <w:rFonts w:asciiTheme="minorHAnsi" w:hAnsiTheme="minorHAnsi" w:cstheme="minorHAnsi"/>
        </w:rPr>
      </w:pPr>
      <w:r w:rsidRPr="00774A96">
        <w:rPr>
          <w:rFonts w:asciiTheme="minorHAnsi" w:hAnsiTheme="minorHAnsi" w:cstheme="minorHAnsi"/>
        </w:rPr>
        <w:t>Barbara Brazon, B.S. Ed., M.S.I.T.</w:t>
      </w:r>
    </w:p>
    <w:p w14:paraId="25B761E2" w14:textId="33E02F07" w:rsidR="00E069E1" w:rsidRDefault="00E069E1" w:rsidP="00846D22">
      <w:pPr>
        <w:rPr>
          <w:rFonts w:asciiTheme="minorHAnsi" w:hAnsiTheme="minorHAnsi" w:cstheme="minorHAnsi"/>
        </w:rPr>
      </w:pPr>
      <w:r>
        <w:rPr>
          <w:rFonts w:asciiTheme="minorHAnsi" w:hAnsiTheme="minorHAnsi" w:cstheme="minorHAnsi"/>
        </w:rPr>
        <w:t>Jeffrey Chiampi, A.S., B.S., M.B.A., M.S.E.</w:t>
      </w:r>
    </w:p>
    <w:p w14:paraId="4B4F43D4" w14:textId="094B23CF" w:rsidR="00E069E1" w:rsidRPr="00774A96" w:rsidRDefault="00E069E1" w:rsidP="00846D22">
      <w:pPr>
        <w:rPr>
          <w:rFonts w:asciiTheme="minorHAnsi" w:hAnsiTheme="minorHAnsi" w:cstheme="minorHAnsi"/>
        </w:rPr>
      </w:pPr>
      <w:r>
        <w:rPr>
          <w:rFonts w:asciiTheme="minorHAnsi" w:hAnsiTheme="minorHAnsi" w:cstheme="minorHAnsi"/>
        </w:rPr>
        <w:t>Chuck Dewald, B.A., M.A.</w:t>
      </w:r>
    </w:p>
    <w:p w14:paraId="66252225"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Lisa Goguen, B.A., M.A., Ph.D.</w:t>
      </w:r>
    </w:p>
    <w:p w14:paraId="399BDDED" w14:textId="77777777" w:rsidR="00846D22" w:rsidRDefault="00846D22" w:rsidP="00846D22">
      <w:pPr>
        <w:rPr>
          <w:rFonts w:asciiTheme="minorHAnsi" w:hAnsiTheme="minorHAnsi" w:cstheme="minorHAnsi"/>
        </w:rPr>
      </w:pPr>
      <w:r w:rsidRPr="00774A96">
        <w:rPr>
          <w:rFonts w:asciiTheme="minorHAnsi" w:hAnsiTheme="minorHAnsi" w:cstheme="minorHAnsi"/>
        </w:rPr>
        <w:t>Beth Greenberg, B.A., M.P.A., M.A.</w:t>
      </w:r>
    </w:p>
    <w:p w14:paraId="24B83CD8" w14:textId="1A0D7093" w:rsidR="00E069E1" w:rsidRPr="00774A96" w:rsidRDefault="00E069E1" w:rsidP="00846D22">
      <w:pPr>
        <w:rPr>
          <w:rFonts w:asciiTheme="minorHAnsi" w:hAnsiTheme="minorHAnsi" w:cstheme="minorHAnsi"/>
        </w:rPr>
      </w:pPr>
      <w:r>
        <w:rPr>
          <w:rFonts w:asciiTheme="minorHAnsi" w:hAnsiTheme="minorHAnsi" w:cstheme="minorHAnsi"/>
        </w:rPr>
        <w:t>Lorie Kramer, B.S., M.S., D.Ed.</w:t>
      </w:r>
    </w:p>
    <w:p w14:paraId="5A8D11AF" w14:textId="064E76DB" w:rsidR="00846D22" w:rsidRPr="00774A96" w:rsidRDefault="00846D22" w:rsidP="00846D22">
      <w:pPr>
        <w:rPr>
          <w:rFonts w:asciiTheme="minorHAnsi" w:hAnsiTheme="minorHAnsi" w:cstheme="minorHAnsi"/>
        </w:rPr>
      </w:pPr>
      <w:r w:rsidRPr="00774A96">
        <w:rPr>
          <w:rFonts w:asciiTheme="minorHAnsi" w:hAnsiTheme="minorHAnsi" w:cstheme="minorHAnsi"/>
        </w:rPr>
        <w:t>Joshua Parcha, A.S., B.S., M.A., Ph.D.</w:t>
      </w:r>
    </w:p>
    <w:p w14:paraId="70EC5AEF"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Rosemarie Petrilla, B.H.S., M.P.T., D.P.T.</w:t>
      </w:r>
    </w:p>
    <w:p w14:paraId="36698666"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Lori Reno, B.A., M.B.A.</w:t>
      </w:r>
    </w:p>
    <w:p w14:paraId="0955CF66"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William </w:t>
      </w:r>
      <w:proofErr w:type="spellStart"/>
      <w:r w:rsidRPr="00774A96">
        <w:rPr>
          <w:rFonts w:asciiTheme="minorHAnsi" w:hAnsiTheme="minorHAnsi" w:cstheme="minorHAnsi"/>
        </w:rPr>
        <w:t>Yourey</w:t>
      </w:r>
      <w:proofErr w:type="spellEnd"/>
      <w:r w:rsidRPr="00774A96">
        <w:rPr>
          <w:rFonts w:asciiTheme="minorHAnsi" w:hAnsiTheme="minorHAnsi" w:cstheme="minorHAnsi"/>
        </w:rPr>
        <w:t>, B.S., M.S., Ph.D.</w:t>
      </w:r>
    </w:p>
    <w:p w14:paraId="3C023573"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Lori Yeager, B.S., M.S. MLS (ASCP)</w:t>
      </w:r>
    </w:p>
    <w:p w14:paraId="3BC95BDD" w14:textId="77777777" w:rsidR="00846D22" w:rsidRPr="00774A96" w:rsidRDefault="00846D22" w:rsidP="00846D22">
      <w:pPr>
        <w:rPr>
          <w:rFonts w:asciiTheme="minorHAnsi" w:hAnsiTheme="minorHAnsi" w:cstheme="minorHAnsi"/>
        </w:rPr>
      </w:pPr>
    </w:p>
    <w:p w14:paraId="36D5F405" w14:textId="77777777" w:rsidR="00846D22" w:rsidRPr="00774A96" w:rsidRDefault="00846D22" w:rsidP="00846D22">
      <w:pPr>
        <w:rPr>
          <w:rFonts w:asciiTheme="minorHAnsi" w:hAnsiTheme="minorHAnsi" w:cstheme="minorHAnsi"/>
        </w:rPr>
      </w:pPr>
      <w:r w:rsidRPr="00774A96">
        <w:rPr>
          <w:rStyle w:val="Heading1Char"/>
          <w:rFonts w:asciiTheme="minorHAnsi" w:hAnsiTheme="minorHAnsi" w:cstheme="minorHAnsi"/>
          <w:sz w:val="24"/>
          <w:szCs w:val="24"/>
        </w:rPr>
        <w:t>Greeters:</w:t>
      </w:r>
      <w:r w:rsidRPr="00774A96">
        <w:rPr>
          <w:rFonts w:asciiTheme="minorHAnsi" w:hAnsiTheme="minorHAnsi" w:cstheme="minorHAnsi"/>
        </w:rPr>
        <w:br/>
        <w:t>Karen Beruck</w:t>
      </w:r>
    </w:p>
    <w:p w14:paraId="48FF2946" w14:textId="3864C0D5" w:rsidR="00846D22" w:rsidRPr="00774A96" w:rsidRDefault="00846D22" w:rsidP="00846D22">
      <w:pPr>
        <w:rPr>
          <w:rFonts w:asciiTheme="minorHAnsi" w:hAnsiTheme="minorHAnsi" w:cstheme="minorHAnsi"/>
        </w:rPr>
      </w:pPr>
      <w:r w:rsidRPr="00774A96">
        <w:rPr>
          <w:rFonts w:asciiTheme="minorHAnsi" w:hAnsiTheme="minorHAnsi" w:cstheme="minorHAnsi"/>
        </w:rPr>
        <w:t>Michele Foust</w:t>
      </w:r>
      <w:r w:rsidR="00E069E1">
        <w:rPr>
          <w:rFonts w:asciiTheme="minorHAnsi" w:hAnsiTheme="minorHAnsi" w:cstheme="minorHAnsi"/>
        </w:rPr>
        <w:br/>
        <w:t>Lauren Gombeda</w:t>
      </w:r>
    </w:p>
    <w:p w14:paraId="5BB778CD" w14:textId="586092CE" w:rsidR="00846D22" w:rsidRPr="00774A96" w:rsidRDefault="00846D22" w:rsidP="00846D22">
      <w:pPr>
        <w:rPr>
          <w:rFonts w:asciiTheme="minorHAnsi" w:hAnsiTheme="minorHAnsi" w:cstheme="minorHAnsi"/>
        </w:rPr>
      </w:pPr>
      <w:r w:rsidRPr="00774A96">
        <w:rPr>
          <w:rFonts w:asciiTheme="minorHAnsi" w:hAnsiTheme="minorHAnsi" w:cstheme="minorHAnsi"/>
        </w:rPr>
        <w:t>Sabrina Krupko</w:t>
      </w:r>
    </w:p>
    <w:p w14:paraId="28A2485C"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Christine Ostrosky</w:t>
      </w:r>
    </w:p>
    <w:p w14:paraId="74BEBCDF" w14:textId="77777777" w:rsidR="00846D22" w:rsidRDefault="00846D22" w:rsidP="00846D22">
      <w:pPr>
        <w:rPr>
          <w:rFonts w:asciiTheme="minorHAnsi" w:hAnsiTheme="minorHAnsi" w:cstheme="minorHAnsi"/>
        </w:rPr>
      </w:pPr>
      <w:r w:rsidRPr="00774A96">
        <w:rPr>
          <w:rFonts w:asciiTheme="minorHAnsi" w:hAnsiTheme="minorHAnsi" w:cstheme="minorHAnsi"/>
        </w:rPr>
        <w:t>Colleen Racho</w:t>
      </w:r>
    </w:p>
    <w:p w14:paraId="1406473F" w14:textId="0F4707A2" w:rsidR="00E069E1" w:rsidRPr="00774A96" w:rsidRDefault="00E069E1" w:rsidP="00846D22">
      <w:pPr>
        <w:rPr>
          <w:rFonts w:asciiTheme="minorHAnsi" w:hAnsiTheme="minorHAnsi" w:cstheme="minorHAnsi"/>
        </w:rPr>
      </w:pPr>
      <w:r>
        <w:rPr>
          <w:rFonts w:asciiTheme="minorHAnsi" w:hAnsiTheme="minorHAnsi" w:cstheme="minorHAnsi"/>
        </w:rPr>
        <w:t>Gina Regula</w:t>
      </w:r>
    </w:p>
    <w:p w14:paraId="5460B3D7"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Michele Yanuzzi</w:t>
      </w:r>
    </w:p>
    <w:p w14:paraId="1CE030A0" w14:textId="77777777" w:rsidR="00846D22" w:rsidRPr="00774A96" w:rsidRDefault="00846D22" w:rsidP="00846D22">
      <w:pPr>
        <w:rPr>
          <w:rFonts w:asciiTheme="minorHAnsi" w:hAnsiTheme="minorHAnsi" w:cstheme="minorHAnsi"/>
        </w:rPr>
      </w:pPr>
    </w:p>
    <w:p w14:paraId="6FDB5B8D" w14:textId="51FF82C4" w:rsidR="00846D22" w:rsidRPr="00774A96" w:rsidRDefault="00846D22" w:rsidP="00846D22">
      <w:pPr>
        <w:rPr>
          <w:rFonts w:asciiTheme="minorHAnsi" w:hAnsiTheme="minorHAnsi" w:cstheme="minorHAnsi"/>
        </w:rPr>
      </w:pPr>
      <w:r w:rsidRPr="00774A96">
        <w:rPr>
          <w:rStyle w:val="Heading1Char"/>
          <w:rFonts w:asciiTheme="minorHAnsi" w:hAnsiTheme="minorHAnsi" w:cstheme="minorHAnsi"/>
          <w:sz w:val="24"/>
          <w:szCs w:val="24"/>
        </w:rPr>
        <w:t>Lion Ambassadors:</w:t>
      </w:r>
      <w:r w:rsidRPr="00774A96">
        <w:rPr>
          <w:rFonts w:asciiTheme="minorHAnsi" w:hAnsiTheme="minorHAnsi" w:cstheme="minorHAnsi"/>
        </w:rPr>
        <w:br/>
      </w:r>
      <w:r w:rsidR="00E069E1">
        <w:rPr>
          <w:rFonts w:asciiTheme="minorHAnsi" w:hAnsiTheme="minorHAnsi" w:cstheme="minorHAnsi"/>
        </w:rPr>
        <w:t xml:space="preserve">Imani </w:t>
      </w:r>
      <w:proofErr w:type="spellStart"/>
      <w:r w:rsidR="00E069E1">
        <w:rPr>
          <w:rFonts w:asciiTheme="minorHAnsi" w:hAnsiTheme="minorHAnsi" w:cstheme="minorHAnsi"/>
        </w:rPr>
        <w:t>Becarie</w:t>
      </w:r>
      <w:proofErr w:type="spellEnd"/>
      <w:r w:rsidR="00E069E1">
        <w:rPr>
          <w:rFonts w:asciiTheme="minorHAnsi" w:hAnsiTheme="minorHAnsi" w:cstheme="minorHAnsi"/>
        </w:rPr>
        <w:br/>
        <w:t xml:space="preserve">Max </w:t>
      </w:r>
      <w:proofErr w:type="spellStart"/>
      <w:r w:rsidR="00E069E1">
        <w:rPr>
          <w:rFonts w:asciiTheme="minorHAnsi" w:hAnsiTheme="minorHAnsi" w:cstheme="minorHAnsi"/>
        </w:rPr>
        <w:t>Mehalshick</w:t>
      </w:r>
      <w:proofErr w:type="spellEnd"/>
    </w:p>
    <w:p w14:paraId="4D54288F" w14:textId="77777777" w:rsidR="00846D22" w:rsidRPr="00774A96" w:rsidRDefault="00846D22" w:rsidP="00846D22">
      <w:pPr>
        <w:rPr>
          <w:rFonts w:asciiTheme="minorHAnsi" w:hAnsiTheme="minorHAnsi" w:cstheme="minorHAnsi"/>
        </w:rPr>
      </w:pPr>
    </w:p>
    <w:p w14:paraId="30A4C500" w14:textId="55176F12" w:rsidR="00846D22" w:rsidRPr="00774A96" w:rsidRDefault="00B816B4" w:rsidP="00846D22">
      <w:pPr>
        <w:rPr>
          <w:rFonts w:asciiTheme="minorHAnsi" w:hAnsiTheme="minorHAnsi" w:cstheme="minorHAnsi"/>
        </w:rPr>
      </w:pPr>
      <w:r>
        <w:rPr>
          <w:rStyle w:val="Heading1Char"/>
          <w:rFonts w:asciiTheme="minorHAnsi" w:hAnsiTheme="minorHAnsi" w:cstheme="minorHAnsi"/>
          <w:sz w:val="24"/>
          <w:szCs w:val="24"/>
        </w:rPr>
        <w:t>Student</w:t>
      </w:r>
      <w:r w:rsidR="00846D22" w:rsidRPr="00774A96">
        <w:rPr>
          <w:rStyle w:val="Heading1Char"/>
          <w:rFonts w:asciiTheme="minorHAnsi" w:hAnsiTheme="minorHAnsi" w:cstheme="minorHAnsi"/>
          <w:sz w:val="24"/>
          <w:szCs w:val="24"/>
        </w:rPr>
        <w:t xml:space="preserve"> Guides:</w:t>
      </w:r>
      <w:r w:rsidR="00846D22" w:rsidRPr="00774A96">
        <w:rPr>
          <w:rFonts w:asciiTheme="minorHAnsi" w:eastAsiaTheme="majorEastAsia" w:hAnsiTheme="minorHAnsi" w:cstheme="minorHAnsi"/>
          <w:color w:val="365F91" w:themeColor="accent1" w:themeShade="BF"/>
          <w:sz w:val="24"/>
          <w:szCs w:val="24"/>
        </w:rPr>
        <w:br/>
      </w:r>
      <w:r>
        <w:rPr>
          <w:rFonts w:asciiTheme="minorHAnsi" w:hAnsiTheme="minorHAnsi" w:cstheme="minorHAnsi"/>
        </w:rPr>
        <w:t>Douglas Edmonds, B.S., M.S., Ph.D.</w:t>
      </w:r>
    </w:p>
    <w:p w14:paraId="3C265CAE" w14:textId="0DA714B9" w:rsidR="00846D22" w:rsidRPr="00774A96" w:rsidRDefault="00B816B4" w:rsidP="00846D22">
      <w:pPr>
        <w:rPr>
          <w:rFonts w:asciiTheme="minorHAnsi" w:hAnsiTheme="minorHAnsi" w:cstheme="minorHAnsi"/>
        </w:rPr>
      </w:pPr>
      <w:r>
        <w:rPr>
          <w:rFonts w:asciiTheme="minorHAnsi" w:hAnsiTheme="minorHAnsi" w:cstheme="minorHAnsi"/>
        </w:rPr>
        <w:t>Ryan Mutter, A.S., B.S.</w:t>
      </w:r>
    </w:p>
    <w:p w14:paraId="26BE4439" w14:textId="77777777" w:rsidR="00846D22" w:rsidRPr="00774A96" w:rsidRDefault="00846D22" w:rsidP="00B816B4">
      <w:pPr>
        <w:pStyle w:val="Heading1"/>
        <w:ind w:left="0"/>
        <w:rPr>
          <w:rFonts w:asciiTheme="minorHAnsi" w:hAnsiTheme="minorHAnsi" w:cstheme="minorHAnsi"/>
          <w:sz w:val="24"/>
          <w:szCs w:val="24"/>
        </w:rPr>
      </w:pPr>
      <w:r w:rsidRPr="00774A96">
        <w:rPr>
          <w:rFonts w:asciiTheme="minorHAnsi" w:hAnsiTheme="minorHAnsi" w:cstheme="minorHAnsi"/>
          <w:sz w:val="24"/>
          <w:szCs w:val="24"/>
        </w:rPr>
        <w:t>Graduate Gifts:</w:t>
      </w:r>
    </w:p>
    <w:p w14:paraId="6C4BFD58"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Thank you to the following departments and organizations for contributing gifts to our graduates: </w:t>
      </w:r>
    </w:p>
    <w:p w14:paraId="3A43137A"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Hazleton Chapter of the Penn State Alumni Association, Penn State Hazleton Alumni Society, Penn State Hazleton Office of Student Services and Engagement</w:t>
      </w:r>
    </w:p>
    <w:p w14:paraId="3A4F0890" w14:textId="77777777" w:rsidR="00846D22" w:rsidRPr="00774A96" w:rsidRDefault="00846D22" w:rsidP="00846D22">
      <w:pPr>
        <w:rPr>
          <w:rFonts w:asciiTheme="minorHAnsi" w:hAnsiTheme="minorHAnsi" w:cstheme="minorHAnsi"/>
        </w:rPr>
      </w:pPr>
    </w:p>
    <w:p w14:paraId="05083C9B" w14:textId="77777777" w:rsidR="00846D22" w:rsidRPr="00774A96" w:rsidRDefault="00846D22" w:rsidP="00B816B4">
      <w:pPr>
        <w:pStyle w:val="Heading2"/>
        <w:ind w:left="0"/>
        <w:rPr>
          <w:rFonts w:asciiTheme="minorHAnsi" w:hAnsiTheme="minorHAnsi" w:cstheme="minorHAnsi"/>
        </w:rPr>
      </w:pPr>
      <w:r w:rsidRPr="00774A96">
        <w:rPr>
          <w:rFonts w:asciiTheme="minorHAnsi" w:hAnsiTheme="minorHAnsi" w:cstheme="minorHAnsi"/>
        </w:rPr>
        <w:t>A message from the Penn State Alumni Association</w:t>
      </w:r>
    </w:p>
    <w:p w14:paraId="78214C1D" w14:textId="77777777" w:rsidR="00B816B4" w:rsidRDefault="00B816B4" w:rsidP="00B816B4">
      <w:pPr>
        <w:pStyle w:val="Heading3"/>
        <w:ind w:left="0"/>
        <w:rPr>
          <w:rFonts w:asciiTheme="minorHAnsi" w:hAnsiTheme="minorHAnsi" w:cstheme="minorHAnsi"/>
        </w:rPr>
      </w:pPr>
    </w:p>
    <w:p w14:paraId="2809B3F1" w14:textId="5DD2B973" w:rsidR="00846D22" w:rsidRPr="00774A96" w:rsidRDefault="00846D22" w:rsidP="00B816B4">
      <w:pPr>
        <w:pStyle w:val="Heading3"/>
        <w:ind w:left="0"/>
        <w:rPr>
          <w:rFonts w:asciiTheme="minorHAnsi" w:hAnsiTheme="minorHAnsi" w:cstheme="minorHAnsi"/>
        </w:rPr>
      </w:pPr>
      <w:r w:rsidRPr="00774A96">
        <w:rPr>
          <w:rFonts w:asciiTheme="minorHAnsi" w:hAnsiTheme="minorHAnsi" w:cstheme="minorHAnsi"/>
        </w:rPr>
        <w:t xml:space="preserve">Welcome to </w:t>
      </w:r>
      <w:proofErr w:type="gramStart"/>
      <w:r w:rsidRPr="00774A96">
        <w:rPr>
          <w:rFonts w:asciiTheme="minorHAnsi" w:hAnsiTheme="minorHAnsi" w:cstheme="minorHAnsi"/>
        </w:rPr>
        <w:t>the Pride</w:t>
      </w:r>
      <w:proofErr w:type="gramEnd"/>
      <w:r w:rsidRPr="00774A96">
        <w:rPr>
          <w:rFonts w:asciiTheme="minorHAnsi" w:hAnsiTheme="minorHAnsi" w:cstheme="minorHAnsi"/>
        </w:rPr>
        <w:t>!</w:t>
      </w:r>
    </w:p>
    <w:p w14:paraId="1748EFC8"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Congratulations on your graduation, and welcome to the Penn State Alumni Association —the largest and most powerful alumni network in the world. New graduates receive a complimentary one-year membership in the Penn State Alumni Association. As you enter the pride, you’ll join the ranks of alumni who keep their connection to Penn State strong through membership. We encourage you to stay </w:t>
      </w:r>
      <w:r w:rsidRPr="00774A96">
        <w:rPr>
          <w:rFonts w:asciiTheme="minorHAnsi" w:hAnsiTheme="minorHAnsi" w:cstheme="minorHAnsi"/>
        </w:rPr>
        <w:lastRenderedPageBreak/>
        <w:t>connected and learn more about the 30+ benefits that are included with your membership. Membership materials, including your membership card, will be mailed to you after graduation. Benefits are available to you immediately upon receiving your membership card.</w:t>
      </w:r>
    </w:p>
    <w:p w14:paraId="1B710EE5" w14:textId="77777777" w:rsidR="00B816B4" w:rsidRDefault="00B816B4" w:rsidP="00B816B4">
      <w:pPr>
        <w:pStyle w:val="Heading3"/>
        <w:ind w:left="0"/>
        <w:rPr>
          <w:rFonts w:asciiTheme="minorHAnsi" w:hAnsiTheme="minorHAnsi" w:cstheme="minorHAnsi"/>
        </w:rPr>
      </w:pPr>
    </w:p>
    <w:p w14:paraId="64238D37" w14:textId="3071DE7C" w:rsidR="00846D22" w:rsidRPr="00774A96" w:rsidRDefault="00846D22" w:rsidP="00B816B4">
      <w:pPr>
        <w:pStyle w:val="Heading3"/>
        <w:ind w:left="0"/>
        <w:rPr>
          <w:rFonts w:asciiTheme="minorHAnsi" w:hAnsiTheme="minorHAnsi" w:cstheme="minorHAnsi"/>
        </w:rPr>
      </w:pPr>
      <w:r w:rsidRPr="00774A96">
        <w:rPr>
          <w:rFonts w:asciiTheme="minorHAnsi" w:hAnsiTheme="minorHAnsi" w:cstheme="minorHAnsi"/>
        </w:rPr>
        <w:t>Exclusive Member Benefits</w:t>
      </w:r>
    </w:p>
    <w:p w14:paraId="42ED74B6" w14:textId="77777777" w:rsidR="00846D22" w:rsidRPr="00774A96" w:rsidRDefault="00846D22" w:rsidP="00B816B4">
      <w:pPr>
        <w:pStyle w:val="Heading5"/>
        <w:ind w:left="0"/>
        <w:rPr>
          <w:rFonts w:asciiTheme="minorHAnsi" w:hAnsiTheme="minorHAnsi" w:cstheme="minorHAnsi"/>
        </w:rPr>
      </w:pPr>
      <w:r w:rsidRPr="00774A96">
        <w:rPr>
          <w:rFonts w:asciiTheme="minorHAnsi" w:hAnsiTheme="minorHAnsi" w:cstheme="minorHAnsi"/>
        </w:rPr>
        <w:t>Career and Education</w:t>
      </w:r>
    </w:p>
    <w:p w14:paraId="2AA33C04"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Alumni Career Services: Attend premium Alumni Career Service events for free or at a substantial discount.</w:t>
      </w:r>
    </w:p>
    <w:p w14:paraId="53422D62"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 Discounts on Kaplan Test Preparation Services</w:t>
      </w:r>
    </w:p>
    <w:p w14:paraId="2CD3F0D4"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 Alumni Library Online: Exclusive access to Penn State Libraries Digitized</w:t>
      </w:r>
    </w:p>
    <w:p w14:paraId="59CAC1E4"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Collections and University library databases.</w:t>
      </w:r>
    </w:p>
    <w:p w14:paraId="527D2F9A" w14:textId="77777777" w:rsidR="00846D22" w:rsidRPr="00774A96" w:rsidRDefault="00846D22" w:rsidP="00B816B4">
      <w:pPr>
        <w:pStyle w:val="Heading5"/>
        <w:ind w:left="0"/>
        <w:rPr>
          <w:rFonts w:asciiTheme="minorHAnsi" w:hAnsiTheme="minorHAnsi" w:cstheme="minorHAnsi"/>
        </w:rPr>
      </w:pPr>
      <w:r w:rsidRPr="00774A96">
        <w:rPr>
          <w:rFonts w:asciiTheme="minorHAnsi" w:hAnsiTheme="minorHAnsi" w:cstheme="minorHAnsi"/>
        </w:rPr>
        <w:t>Alumni Email</w:t>
      </w:r>
    </w:p>
    <w:p w14:paraId="279816BD"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 xml:space="preserve">Members of the Alumni Association can sign up for a personal Penn State email account (@alumni.psu.edu). Accounts are hosted by Google for Education </w:t>
      </w:r>
      <w:proofErr w:type="gramStart"/>
      <w:r w:rsidRPr="00774A96">
        <w:rPr>
          <w:rFonts w:asciiTheme="minorHAnsi" w:hAnsiTheme="minorHAnsi" w:cstheme="minorHAnsi"/>
        </w:rPr>
        <w:t>and also</w:t>
      </w:r>
      <w:proofErr w:type="gramEnd"/>
      <w:r w:rsidRPr="00774A96">
        <w:rPr>
          <w:rFonts w:asciiTheme="minorHAnsi" w:hAnsiTheme="minorHAnsi" w:cstheme="minorHAnsi"/>
        </w:rPr>
        <w:t xml:space="preserve"> include unlimited online storage and a collection of digital tools.</w:t>
      </w:r>
    </w:p>
    <w:p w14:paraId="10AD2ACD" w14:textId="77777777" w:rsidR="00846D22" w:rsidRPr="00774A96" w:rsidRDefault="00846D22" w:rsidP="00B816B4">
      <w:pPr>
        <w:pStyle w:val="Heading5"/>
        <w:ind w:left="0"/>
        <w:rPr>
          <w:rFonts w:asciiTheme="minorHAnsi" w:hAnsiTheme="minorHAnsi" w:cstheme="minorHAnsi"/>
        </w:rPr>
      </w:pPr>
      <w:r w:rsidRPr="00774A96">
        <w:rPr>
          <w:rFonts w:asciiTheme="minorHAnsi" w:hAnsiTheme="minorHAnsi" w:cstheme="minorHAnsi"/>
        </w:rPr>
        <w:t>Discounts</w:t>
      </w:r>
    </w:p>
    <w:p w14:paraId="5E4FC1A7"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Members receive access to discounts including travel and merchandise at Penn State Bookstore campus locations. They also receive access to discounted health, auto, renters, home, life, long-term care, and pet insurance.</w:t>
      </w:r>
    </w:p>
    <w:p w14:paraId="34C512F0"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Additional benefits include early invitations to Alumni Association events, access to the Alumni Directory, publications including the Penn Stater magazine, and much more!</w:t>
      </w:r>
    </w:p>
    <w:p w14:paraId="077450EA" w14:textId="77777777" w:rsidR="00846D22" w:rsidRPr="00774A96" w:rsidRDefault="00846D22" w:rsidP="00846D22">
      <w:pPr>
        <w:rPr>
          <w:rFonts w:asciiTheme="minorHAnsi" w:hAnsiTheme="minorHAnsi" w:cstheme="minorHAnsi"/>
        </w:rPr>
      </w:pPr>
      <w:r w:rsidRPr="00774A96">
        <w:rPr>
          <w:rFonts w:asciiTheme="minorHAnsi" w:hAnsiTheme="minorHAnsi" w:cstheme="minorHAnsi"/>
        </w:rPr>
        <w:t>To access a full list of membership benefits and to find your local Penn State Alumni Association chapter, visit: alumni.psu.edu/</w:t>
      </w:r>
      <w:proofErr w:type="spellStart"/>
      <w:r w:rsidRPr="00774A96">
        <w:rPr>
          <w:rFonts w:asciiTheme="minorHAnsi" w:hAnsiTheme="minorHAnsi" w:cstheme="minorHAnsi"/>
        </w:rPr>
        <w:t>newalumni</w:t>
      </w:r>
      <w:proofErr w:type="spellEnd"/>
      <w:r w:rsidRPr="00774A96">
        <w:rPr>
          <w:rFonts w:asciiTheme="minorHAnsi" w:hAnsiTheme="minorHAnsi" w:cstheme="minorHAnsi"/>
        </w:rPr>
        <w:t xml:space="preserve">. </w:t>
      </w:r>
    </w:p>
    <w:p w14:paraId="1450DEAD" w14:textId="77777777" w:rsidR="00846D22" w:rsidRPr="00774A96" w:rsidRDefault="00846D22" w:rsidP="00846D22">
      <w:pPr>
        <w:rPr>
          <w:rFonts w:asciiTheme="minorHAnsi" w:hAnsiTheme="minorHAnsi" w:cstheme="minorHAnsi"/>
        </w:rPr>
      </w:pPr>
    </w:p>
    <w:p w14:paraId="7D7B5921" w14:textId="77777777" w:rsidR="00846D22" w:rsidRPr="00774A96" w:rsidRDefault="00846D22" w:rsidP="00846D22">
      <w:pPr>
        <w:rPr>
          <w:rFonts w:asciiTheme="minorHAnsi" w:hAnsiTheme="minorHAnsi" w:cstheme="minorHAnsi"/>
        </w:rPr>
      </w:pPr>
    </w:p>
    <w:p w14:paraId="4C55E81D" w14:textId="2D81D3BB" w:rsidR="00866474" w:rsidRPr="00774A96" w:rsidRDefault="00866474" w:rsidP="00846D22">
      <w:pPr>
        <w:spacing w:before="100"/>
        <w:rPr>
          <w:rFonts w:asciiTheme="minorHAnsi" w:hAnsiTheme="minorHAnsi" w:cstheme="minorHAnsi"/>
          <w:sz w:val="29"/>
        </w:rPr>
      </w:pPr>
    </w:p>
    <w:sectPr w:rsidR="00866474" w:rsidRPr="00774A96" w:rsidSect="00846D2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F2760"/>
    <w:multiLevelType w:val="hybridMultilevel"/>
    <w:tmpl w:val="B2F2998A"/>
    <w:lvl w:ilvl="0" w:tplc="B68CABDC">
      <w:start w:val="1"/>
      <w:numFmt w:val="decimal"/>
      <w:lvlText w:val="%1."/>
      <w:lvlJc w:val="left"/>
      <w:pPr>
        <w:ind w:left="2310" w:hanging="187"/>
        <w:jc w:val="left"/>
      </w:pPr>
      <w:rPr>
        <w:rFonts w:ascii="Trebuchet MS" w:eastAsia="Trebuchet MS" w:hAnsi="Trebuchet MS" w:cs="Trebuchet MS" w:hint="default"/>
        <w:b w:val="0"/>
        <w:bCs w:val="0"/>
        <w:i w:val="0"/>
        <w:iCs w:val="0"/>
        <w:color w:val="231F20"/>
        <w:spacing w:val="0"/>
        <w:w w:val="80"/>
        <w:sz w:val="20"/>
        <w:szCs w:val="20"/>
        <w:lang w:val="en-US" w:eastAsia="en-US" w:bidi="ar-SA"/>
      </w:rPr>
    </w:lvl>
    <w:lvl w:ilvl="1" w:tplc="A6266980">
      <w:numFmt w:val="bullet"/>
      <w:lvlText w:val="•"/>
      <w:lvlJc w:val="left"/>
      <w:pPr>
        <w:ind w:left="3296" w:hanging="187"/>
      </w:pPr>
      <w:rPr>
        <w:rFonts w:hint="default"/>
        <w:lang w:val="en-US" w:eastAsia="en-US" w:bidi="ar-SA"/>
      </w:rPr>
    </w:lvl>
    <w:lvl w:ilvl="2" w:tplc="ED242936">
      <w:numFmt w:val="bullet"/>
      <w:lvlText w:val="•"/>
      <w:lvlJc w:val="left"/>
      <w:pPr>
        <w:ind w:left="4272" w:hanging="187"/>
      </w:pPr>
      <w:rPr>
        <w:rFonts w:hint="default"/>
        <w:lang w:val="en-US" w:eastAsia="en-US" w:bidi="ar-SA"/>
      </w:rPr>
    </w:lvl>
    <w:lvl w:ilvl="3" w:tplc="71EAACD0">
      <w:numFmt w:val="bullet"/>
      <w:lvlText w:val="•"/>
      <w:lvlJc w:val="left"/>
      <w:pPr>
        <w:ind w:left="5248" w:hanging="187"/>
      </w:pPr>
      <w:rPr>
        <w:rFonts w:hint="default"/>
        <w:lang w:val="en-US" w:eastAsia="en-US" w:bidi="ar-SA"/>
      </w:rPr>
    </w:lvl>
    <w:lvl w:ilvl="4" w:tplc="53E62B22">
      <w:numFmt w:val="bullet"/>
      <w:lvlText w:val="•"/>
      <w:lvlJc w:val="left"/>
      <w:pPr>
        <w:ind w:left="6224" w:hanging="187"/>
      </w:pPr>
      <w:rPr>
        <w:rFonts w:hint="default"/>
        <w:lang w:val="en-US" w:eastAsia="en-US" w:bidi="ar-SA"/>
      </w:rPr>
    </w:lvl>
    <w:lvl w:ilvl="5" w:tplc="237EE084">
      <w:numFmt w:val="bullet"/>
      <w:lvlText w:val="•"/>
      <w:lvlJc w:val="left"/>
      <w:pPr>
        <w:ind w:left="7200" w:hanging="187"/>
      </w:pPr>
      <w:rPr>
        <w:rFonts w:hint="default"/>
        <w:lang w:val="en-US" w:eastAsia="en-US" w:bidi="ar-SA"/>
      </w:rPr>
    </w:lvl>
    <w:lvl w:ilvl="6" w:tplc="D19CEAA2">
      <w:numFmt w:val="bullet"/>
      <w:lvlText w:val="•"/>
      <w:lvlJc w:val="left"/>
      <w:pPr>
        <w:ind w:left="8176" w:hanging="187"/>
      </w:pPr>
      <w:rPr>
        <w:rFonts w:hint="default"/>
        <w:lang w:val="en-US" w:eastAsia="en-US" w:bidi="ar-SA"/>
      </w:rPr>
    </w:lvl>
    <w:lvl w:ilvl="7" w:tplc="0D12B1DC">
      <w:numFmt w:val="bullet"/>
      <w:lvlText w:val="•"/>
      <w:lvlJc w:val="left"/>
      <w:pPr>
        <w:ind w:left="9152" w:hanging="187"/>
      </w:pPr>
      <w:rPr>
        <w:rFonts w:hint="default"/>
        <w:lang w:val="en-US" w:eastAsia="en-US" w:bidi="ar-SA"/>
      </w:rPr>
    </w:lvl>
    <w:lvl w:ilvl="8" w:tplc="F15295DA">
      <w:numFmt w:val="bullet"/>
      <w:lvlText w:val="•"/>
      <w:lvlJc w:val="left"/>
      <w:pPr>
        <w:ind w:left="10128" w:hanging="187"/>
      </w:pPr>
      <w:rPr>
        <w:rFonts w:hint="default"/>
        <w:lang w:val="en-US" w:eastAsia="en-US" w:bidi="ar-SA"/>
      </w:rPr>
    </w:lvl>
  </w:abstractNum>
  <w:num w:numId="1" w16cid:durableId="208826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66474"/>
    <w:rsid w:val="00213209"/>
    <w:rsid w:val="002A2E5B"/>
    <w:rsid w:val="00495742"/>
    <w:rsid w:val="006D18CC"/>
    <w:rsid w:val="00767C58"/>
    <w:rsid w:val="00774A96"/>
    <w:rsid w:val="00846D22"/>
    <w:rsid w:val="00866474"/>
    <w:rsid w:val="00B816B4"/>
    <w:rsid w:val="00BB0558"/>
    <w:rsid w:val="00DA61B1"/>
    <w:rsid w:val="00E069E1"/>
    <w:rsid w:val="00F50734"/>
    <w:rsid w:val="00FC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3EFE"/>
  <w15:docId w15:val="{C7B3F9E7-1E80-459E-B6BA-F71EC3F3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link w:val="Heading1Char"/>
    <w:uiPriority w:val="9"/>
    <w:qFormat/>
    <w:pPr>
      <w:spacing w:before="347"/>
      <w:ind w:left="1280"/>
      <w:outlineLvl w:val="0"/>
    </w:pPr>
    <w:rPr>
      <w:rFonts w:ascii="Century Gothic" w:eastAsia="Century Gothic" w:hAnsi="Century Gothic" w:cs="Century Gothic"/>
      <w:b/>
      <w:bCs/>
      <w:sz w:val="40"/>
      <w:szCs w:val="40"/>
    </w:rPr>
  </w:style>
  <w:style w:type="paragraph" w:styleId="Heading2">
    <w:name w:val="heading 2"/>
    <w:basedOn w:val="Normal"/>
    <w:uiPriority w:val="9"/>
    <w:unhideWhenUsed/>
    <w:qFormat/>
    <w:pPr>
      <w:ind w:left="1277"/>
      <w:outlineLvl w:val="1"/>
    </w:pPr>
    <w:rPr>
      <w:rFonts w:ascii="Century Gothic" w:eastAsia="Century Gothic" w:hAnsi="Century Gothic" w:cs="Century Gothic"/>
      <w:b/>
      <w:bCs/>
      <w:sz w:val="34"/>
      <w:szCs w:val="34"/>
    </w:rPr>
  </w:style>
  <w:style w:type="paragraph" w:styleId="Heading3">
    <w:name w:val="heading 3"/>
    <w:basedOn w:val="Normal"/>
    <w:uiPriority w:val="9"/>
    <w:unhideWhenUsed/>
    <w:qFormat/>
    <w:pPr>
      <w:ind w:left="1290"/>
      <w:outlineLvl w:val="2"/>
    </w:pPr>
    <w:rPr>
      <w:rFonts w:ascii="Century Gothic" w:eastAsia="Century Gothic" w:hAnsi="Century Gothic" w:cs="Century Gothic"/>
      <w:b/>
      <w:bCs/>
      <w:sz w:val="32"/>
      <w:szCs w:val="32"/>
    </w:rPr>
  </w:style>
  <w:style w:type="paragraph" w:styleId="Heading4">
    <w:name w:val="heading 4"/>
    <w:basedOn w:val="Normal"/>
    <w:uiPriority w:val="9"/>
    <w:unhideWhenUsed/>
    <w:qFormat/>
    <w:pPr>
      <w:ind w:left="1293"/>
      <w:outlineLvl w:val="3"/>
    </w:pPr>
    <w:rPr>
      <w:rFonts w:ascii="Century Gothic" w:eastAsia="Century Gothic" w:hAnsi="Century Gothic" w:cs="Century Gothic"/>
      <w:b/>
      <w:bCs/>
      <w:sz w:val="30"/>
      <w:szCs w:val="30"/>
    </w:rPr>
  </w:style>
  <w:style w:type="paragraph" w:styleId="Heading5">
    <w:name w:val="heading 5"/>
    <w:basedOn w:val="Normal"/>
    <w:uiPriority w:val="9"/>
    <w:unhideWhenUsed/>
    <w:qFormat/>
    <w:pPr>
      <w:spacing w:before="96"/>
      <w:ind w:left="1282"/>
      <w:outlineLvl w:val="4"/>
    </w:pPr>
    <w:rPr>
      <w:rFonts w:ascii="Century Gothic" w:eastAsia="Century Gothic" w:hAnsi="Century Gothic" w:cs="Century Gothic"/>
      <w:b/>
      <w:bCs/>
      <w:sz w:val="28"/>
      <w:szCs w:val="28"/>
    </w:rPr>
  </w:style>
  <w:style w:type="paragraph" w:styleId="Heading6">
    <w:name w:val="heading 6"/>
    <w:basedOn w:val="Normal"/>
    <w:uiPriority w:val="9"/>
    <w:unhideWhenUsed/>
    <w:qFormat/>
    <w:pPr>
      <w:spacing w:before="227"/>
      <w:ind w:left="1279"/>
      <w:outlineLvl w:val="5"/>
    </w:pPr>
    <w:rPr>
      <w:rFonts w:ascii="Century Gothic" w:eastAsia="Century Gothic" w:hAnsi="Century Gothic" w:cs="Century Gothic"/>
      <w:b/>
      <w:bCs/>
      <w:sz w:val="28"/>
      <w:szCs w:val="28"/>
    </w:rPr>
  </w:style>
  <w:style w:type="paragraph" w:styleId="Heading7">
    <w:name w:val="heading 7"/>
    <w:basedOn w:val="Normal"/>
    <w:uiPriority w:val="1"/>
    <w:qFormat/>
    <w:pPr>
      <w:ind w:left="385"/>
      <w:outlineLvl w:val="6"/>
    </w:pPr>
    <w:rPr>
      <w:rFonts w:ascii="Century Gothic" w:eastAsia="Century Gothic" w:hAnsi="Century Gothic" w:cs="Century Gothic"/>
      <w:b/>
      <w:bCs/>
      <w:sz w:val="26"/>
      <w:szCs w:val="26"/>
    </w:rPr>
  </w:style>
  <w:style w:type="paragraph" w:styleId="Heading8">
    <w:name w:val="heading 8"/>
    <w:basedOn w:val="Normal"/>
    <w:uiPriority w:val="1"/>
    <w:qFormat/>
    <w:pPr>
      <w:ind w:left="1331"/>
      <w:outlineLvl w:val="7"/>
    </w:pPr>
    <w:rPr>
      <w:rFonts w:ascii="Century Gothic" w:eastAsia="Century Gothic" w:hAnsi="Century Gothic" w:cs="Century Gothic"/>
      <w:b/>
      <w:bCs/>
    </w:rPr>
  </w:style>
  <w:style w:type="paragraph" w:styleId="Heading9">
    <w:name w:val="heading 9"/>
    <w:basedOn w:val="Normal"/>
    <w:next w:val="Normal"/>
    <w:link w:val="Heading9Char"/>
    <w:uiPriority w:val="9"/>
    <w:semiHidden/>
    <w:unhideWhenUsed/>
    <w:qFormat/>
    <w:rsid w:val="00846D22"/>
    <w:pPr>
      <w:keepNext/>
      <w:keepLines/>
      <w:widowControl/>
      <w:autoSpaceDE/>
      <w:autoSpaceDN/>
      <w:spacing w:before="4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10" w:right="1332" w:hanging="200"/>
    </w:pPr>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846D22"/>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uiPriority w:val="9"/>
    <w:rsid w:val="00846D22"/>
    <w:rPr>
      <w:rFonts w:ascii="Century Gothic" w:eastAsia="Century Gothic" w:hAnsi="Century Gothic" w:cs="Century Gothic"/>
      <w:b/>
      <w:bCs/>
      <w:sz w:val="40"/>
      <w:szCs w:val="40"/>
    </w:rPr>
  </w:style>
  <w:style w:type="character" w:styleId="Hyperlink">
    <w:name w:val="Hyperlink"/>
    <w:basedOn w:val="DefaultParagraphFont"/>
    <w:uiPriority w:val="99"/>
    <w:unhideWhenUsed/>
    <w:rsid w:val="00846D22"/>
    <w:rPr>
      <w:color w:val="0000FF" w:themeColor="hyperlink"/>
      <w:u w:val="single"/>
    </w:rPr>
  </w:style>
  <w:style w:type="character" w:customStyle="1" w:styleId="BodyTextChar">
    <w:name w:val="Body Text Char"/>
    <w:basedOn w:val="DefaultParagraphFont"/>
    <w:link w:val="BodyText"/>
    <w:uiPriority w:val="1"/>
    <w:rsid w:val="00846D22"/>
    <w:rPr>
      <w:rFonts w:ascii="Trebuchet MS" w:eastAsia="Trebuchet MS" w:hAnsi="Trebuchet MS" w:cs="Trebuchet MS"/>
      <w:sz w:val="20"/>
      <w:szCs w:val="20"/>
    </w:rPr>
  </w:style>
  <w:style w:type="character" w:styleId="UnresolvedMention">
    <w:name w:val="Unresolved Mention"/>
    <w:basedOn w:val="DefaultParagraphFont"/>
    <w:uiPriority w:val="99"/>
    <w:semiHidden/>
    <w:unhideWhenUsed/>
    <w:rsid w:val="00846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ients.dekkastudios.com/psh20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Dolinsky Jr., Joseph M</cp:lastModifiedBy>
  <cp:revision>4</cp:revision>
  <dcterms:created xsi:type="dcterms:W3CDTF">2024-05-21T15:01:00Z</dcterms:created>
  <dcterms:modified xsi:type="dcterms:W3CDTF">2024-05-22T13:04:00Z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Adobe InDesign 18.5 (Windows)</vt:lpwstr>
  </property>
  <property fmtid="{D5CDD505-2E9C-101B-9397-08002B2CF9AE}" pid="4" name="LastSaved">
    <vt:filetime>2024-05-21T00:00:00Z</vt:filetime>
  </property>
  <property fmtid="{D5CDD505-2E9C-101B-9397-08002B2CF9AE}" pid="5" name="Producer">
    <vt:lpwstr>Adobe PDF Library 17.0</vt:lpwstr>
  </property>
</Properties>
</file>